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9191A" w14:textId="77777777" w:rsidR="000C5867" w:rsidRPr="003B2022" w:rsidRDefault="000C5867" w:rsidP="00974697">
      <w:pPr>
        <w:pStyle w:val="NoSpacing"/>
        <w:rPr>
          <w:rStyle w:val="IntenseReference"/>
        </w:rPr>
      </w:pPr>
    </w:p>
    <w:p w14:paraId="4D04EF2F" w14:textId="77777777" w:rsidR="00974697" w:rsidRPr="003B2022" w:rsidRDefault="00974697" w:rsidP="00974697">
      <w:pPr>
        <w:pStyle w:val="NoSpacing"/>
        <w:rPr>
          <w:rStyle w:val="IntenseReference"/>
        </w:rPr>
      </w:pPr>
    </w:p>
    <w:p w14:paraId="5158B7EA" w14:textId="77777777" w:rsidR="00974697" w:rsidRPr="00C013CB" w:rsidRDefault="00974697" w:rsidP="00974697">
      <w:pPr>
        <w:pStyle w:val="NoSpacing"/>
        <w:jc w:val="center"/>
        <w:rPr>
          <w:rStyle w:val="IntenseReference"/>
          <w:color w:val="008000"/>
          <w:sz w:val="36"/>
          <w:szCs w:val="36"/>
        </w:rPr>
      </w:pPr>
      <w:r w:rsidRPr="00C013CB">
        <w:rPr>
          <w:rStyle w:val="IntenseReference"/>
          <w:color w:val="008000"/>
          <w:sz w:val="36"/>
          <w:szCs w:val="36"/>
        </w:rPr>
        <w:t>Celebrating Civil Society</w:t>
      </w:r>
    </w:p>
    <w:p w14:paraId="53945DAE" w14:textId="77777777" w:rsidR="00974697" w:rsidRPr="00C013CB" w:rsidRDefault="00974697" w:rsidP="00974697">
      <w:pPr>
        <w:jc w:val="center"/>
        <w:rPr>
          <w:rStyle w:val="IntenseReference"/>
          <w:color w:val="943634" w:themeColor="accent2" w:themeShade="BF"/>
          <w:sz w:val="36"/>
          <w:szCs w:val="36"/>
          <w:u w:val="none"/>
        </w:rPr>
      </w:pPr>
      <w:r w:rsidRPr="00C013CB">
        <w:rPr>
          <w:rStyle w:val="IntenseReference"/>
          <w:color w:val="943634" w:themeColor="accent2" w:themeShade="BF"/>
          <w:sz w:val="36"/>
          <w:szCs w:val="36"/>
          <w:u w:val="none"/>
        </w:rPr>
        <w:t xml:space="preserve">CSO Fair </w:t>
      </w:r>
    </w:p>
    <w:p w14:paraId="7DDAB599" w14:textId="57D529F3" w:rsidR="00974697" w:rsidRPr="00C013CB" w:rsidRDefault="00974697" w:rsidP="00974697">
      <w:pPr>
        <w:jc w:val="center"/>
        <w:rPr>
          <w:rStyle w:val="IntenseReference"/>
          <w:color w:val="943634" w:themeColor="accent2" w:themeShade="BF"/>
          <w:sz w:val="36"/>
          <w:szCs w:val="36"/>
          <w:u w:val="none"/>
        </w:rPr>
      </w:pPr>
      <w:r w:rsidRPr="00C013CB">
        <w:rPr>
          <w:rStyle w:val="IntenseReference"/>
          <w:color w:val="943634" w:themeColor="accent2" w:themeShade="BF"/>
          <w:sz w:val="36"/>
          <w:szCs w:val="36"/>
          <w:u w:val="none"/>
        </w:rPr>
        <w:t>7-9</w:t>
      </w:r>
      <w:r w:rsidRPr="00C013CB">
        <w:rPr>
          <w:rStyle w:val="IntenseReference"/>
          <w:color w:val="943634" w:themeColor="accent2" w:themeShade="BF"/>
          <w:sz w:val="36"/>
          <w:szCs w:val="36"/>
          <w:u w:val="none"/>
          <w:vertAlign w:val="superscript"/>
        </w:rPr>
        <w:t>th</w:t>
      </w:r>
      <w:r w:rsidR="00C013CB">
        <w:rPr>
          <w:rStyle w:val="IntenseReference"/>
          <w:color w:val="943634" w:themeColor="accent2" w:themeShade="BF"/>
          <w:sz w:val="36"/>
          <w:szCs w:val="36"/>
          <w:u w:val="none"/>
        </w:rPr>
        <w:t xml:space="preserve"> Nov </w:t>
      </w:r>
      <w:bookmarkStart w:id="0" w:name="_GoBack"/>
      <w:bookmarkEnd w:id="0"/>
      <w:r w:rsidRPr="00C013CB">
        <w:rPr>
          <w:rStyle w:val="IntenseReference"/>
          <w:color w:val="943634" w:themeColor="accent2" w:themeShade="BF"/>
          <w:sz w:val="36"/>
          <w:szCs w:val="36"/>
          <w:u w:val="none"/>
        </w:rPr>
        <w:t>2016</w:t>
      </w:r>
    </w:p>
    <w:p w14:paraId="19641BF6" w14:textId="77777777" w:rsidR="00384C0A" w:rsidRPr="003B2022" w:rsidRDefault="00384C0A" w:rsidP="00974697">
      <w:pPr>
        <w:jc w:val="center"/>
        <w:rPr>
          <w:rStyle w:val="IntenseReference"/>
          <w:color w:val="943634" w:themeColor="accent2" w:themeShade="BF"/>
          <w:u w:val="none"/>
        </w:rPr>
      </w:pPr>
    </w:p>
    <w:p w14:paraId="3091781F" w14:textId="77777777" w:rsidR="00384C0A" w:rsidRPr="003B2022" w:rsidRDefault="00384C0A" w:rsidP="00974697">
      <w:pPr>
        <w:jc w:val="center"/>
        <w:rPr>
          <w:rStyle w:val="IntenseReference"/>
          <w:color w:val="943634" w:themeColor="accent2" w:themeShade="BF"/>
          <w:u w:val="none"/>
        </w:rPr>
      </w:pPr>
    </w:p>
    <w:p w14:paraId="4A75A32C" w14:textId="00921B8E" w:rsidR="00974697" w:rsidRPr="003B2022" w:rsidRDefault="00384C0A" w:rsidP="00974697">
      <w:pPr>
        <w:jc w:val="center"/>
        <w:rPr>
          <w:rStyle w:val="IntenseReference"/>
          <w:color w:val="943634" w:themeColor="accent2" w:themeShade="BF"/>
          <w:u w:val="none"/>
        </w:rPr>
      </w:pPr>
      <w:r w:rsidRPr="003B2022">
        <w:rPr>
          <w:b/>
          <w:bCs/>
          <w:smallCaps/>
          <w:noProof/>
          <w:color w:val="943634" w:themeColor="accent2" w:themeShade="BF"/>
          <w:spacing w:val="5"/>
        </w:rPr>
        <w:drawing>
          <wp:inline distT="0" distB="0" distL="0" distR="0" wp14:anchorId="0037B72F" wp14:editId="0DE4B0ED">
            <wp:extent cx="6630182" cy="4429083"/>
            <wp:effectExtent l="0" t="0" r="0" b="0"/>
            <wp:docPr id="15" name="Picture 6" descr="Macintosh HD:Users:tshewanglhamo:Downloads:IMG_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shewanglhamo:Downloads:IMG_76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1301" cy="4429830"/>
                    </a:xfrm>
                    <a:prstGeom prst="rect">
                      <a:avLst/>
                    </a:prstGeom>
                    <a:noFill/>
                    <a:ln>
                      <a:noFill/>
                    </a:ln>
                  </pic:spPr>
                </pic:pic>
              </a:graphicData>
            </a:graphic>
          </wp:inline>
        </w:drawing>
      </w:r>
    </w:p>
    <w:p w14:paraId="1E019ABD" w14:textId="77777777" w:rsidR="00974697" w:rsidRPr="003B2022" w:rsidRDefault="00974697" w:rsidP="00974697">
      <w:pPr>
        <w:rPr>
          <w:rStyle w:val="IntenseReference"/>
          <w:color w:val="943634" w:themeColor="accent2" w:themeShade="BF"/>
          <w:u w:val="none"/>
        </w:rPr>
      </w:pPr>
    </w:p>
    <w:p w14:paraId="1B4B5D5C" w14:textId="5C941B96" w:rsidR="00384C0A" w:rsidRDefault="00384C0A" w:rsidP="00974697">
      <w:pPr>
        <w:rPr>
          <w:rStyle w:val="IntenseReference"/>
          <w:color w:val="943634" w:themeColor="accent2" w:themeShade="BF"/>
          <w:u w:val="none"/>
        </w:rPr>
      </w:pPr>
      <w:r w:rsidRPr="003B2022">
        <w:rPr>
          <w:b/>
          <w:bCs/>
          <w:smallCaps/>
          <w:noProof/>
          <w:color w:val="943634" w:themeColor="accent2" w:themeShade="BF"/>
          <w:spacing w:val="5"/>
        </w:rPr>
        <w:drawing>
          <wp:inline distT="0" distB="0" distL="0" distR="0" wp14:anchorId="38F3402E" wp14:editId="66F1F3C2">
            <wp:extent cx="1304090" cy="471242"/>
            <wp:effectExtent l="0" t="0" r="0" b="11430"/>
            <wp:docPr id="16" name="Picture 7" descr="Macintosh HD:Users:tshewanglhamo:Desktop:helve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shewanglhamo:Desktop:helveta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717" cy="471468"/>
                    </a:xfrm>
                    <a:prstGeom prst="rect">
                      <a:avLst/>
                    </a:prstGeom>
                    <a:noFill/>
                    <a:ln>
                      <a:noFill/>
                    </a:ln>
                  </pic:spPr>
                </pic:pic>
              </a:graphicData>
            </a:graphic>
          </wp:inline>
        </w:drawing>
      </w:r>
    </w:p>
    <w:p w14:paraId="1F4D4BAD" w14:textId="77777777" w:rsidR="003B2022" w:rsidRDefault="003B2022" w:rsidP="00974697">
      <w:pPr>
        <w:rPr>
          <w:rStyle w:val="IntenseReference"/>
          <w:color w:val="943634" w:themeColor="accent2" w:themeShade="BF"/>
          <w:u w:val="none"/>
        </w:rPr>
      </w:pPr>
    </w:p>
    <w:p w14:paraId="735CF4D3" w14:textId="77777777" w:rsidR="003B2022" w:rsidRDefault="003B2022" w:rsidP="00974697">
      <w:pPr>
        <w:rPr>
          <w:rStyle w:val="IntenseReference"/>
          <w:color w:val="943634" w:themeColor="accent2" w:themeShade="BF"/>
          <w:u w:val="none"/>
        </w:rPr>
      </w:pPr>
    </w:p>
    <w:p w14:paraId="50293FB5" w14:textId="77777777" w:rsidR="003B2022" w:rsidRPr="003B2022" w:rsidRDefault="003B2022" w:rsidP="00974697">
      <w:pPr>
        <w:rPr>
          <w:rStyle w:val="IntenseReference"/>
          <w:color w:val="943634" w:themeColor="accent2" w:themeShade="BF"/>
          <w:u w:val="none"/>
        </w:rPr>
      </w:pPr>
    </w:p>
    <w:p w14:paraId="3E9A10A3" w14:textId="0B01BBF3" w:rsidR="00974697" w:rsidRPr="003B2022" w:rsidRDefault="00974697" w:rsidP="00974697">
      <w:pPr>
        <w:rPr>
          <w:rStyle w:val="IntenseReference"/>
          <w:color w:val="943634" w:themeColor="accent2" w:themeShade="BF"/>
          <w:u w:val="none"/>
        </w:rPr>
      </w:pPr>
    </w:p>
    <w:p w14:paraId="3404EB60" w14:textId="77777777" w:rsidR="00970D69" w:rsidRPr="003B2022" w:rsidRDefault="00974697" w:rsidP="00970D69">
      <w:pPr>
        <w:jc w:val="center"/>
        <w:rPr>
          <w:rStyle w:val="IntenseReference"/>
          <w:color w:val="943634" w:themeColor="accent2" w:themeShade="BF"/>
        </w:rPr>
      </w:pPr>
      <w:r w:rsidRPr="003B2022">
        <w:rPr>
          <w:rStyle w:val="IntenseReference"/>
          <w:color w:val="943634" w:themeColor="accent2" w:themeShade="BF"/>
        </w:rPr>
        <w:t>Table of Content</w:t>
      </w:r>
    </w:p>
    <w:p w14:paraId="3BC6A35B" w14:textId="77777777" w:rsidR="00970D69" w:rsidRPr="003B2022" w:rsidRDefault="00970D69" w:rsidP="00970D69">
      <w:pPr>
        <w:rPr>
          <w:rStyle w:val="SubtleEmphasis"/>
          <w:i w:val="0"/>
          <w:color w:val="auto"/>
        </w:rPr>
      </w:pPr>
    </w:p>
    <w:p w14:paraId="4E75BFF6" w14:textId="77777777" w:rsidR="00970D69" w:rsidRPr="003B2022" w:rsidRDefault="00970D69" w:rsidP="00970D69">
      <w:pPr>
        <w:rPr>
          <w:rStyle w:val="SubtleEmphasis"/>
          <w:i w:val="0"/>
          <w:color w:val="auto"/>
        </w:rPr>
      </w:pPr>
      <w:r w:rsidRPr="003B2022">
        <w:rPr>
          <w:rStyle w:val="SubtleEmphasis"/>
          <w:i w:val="0"/>
          <w:color w:val="auto"/>
        </w:rPr>
        <w:t>Background--------------------------------------------------------------------------- 3</w:t>
      </w:r>
    </w:p>
    <w:p w14:paraId="16521B68" w14:textId="0ACB190A" w:rsidR="00970D69" w:rsidRPr="003B2022" w:rsidRDefault="00970D69" w:rsidP="00970D69">
      <w:pPr>
        <w:rPr>
          <w:rStyle w:val="SubtleEmphasis"/>
          <w:i w:val="0"/>
          <w:color w:val="auto"/>
        </w:rPr>
      </w:pPr>
      <w:r w:rsidRPr="003B2022">
        <w:rPr>
          <w:rStyle w:val="SubtleEmphasis"/>
          <w:i w:val="0"/>
          <w:color w:val="auto"/>
        </w:rPr>
        <w:t>Aims and Objectives-------------------------------------------------------------</w:t>
      </w:r>
      <w:r w:rsidR="00384C0A" w:rsidRPr="003B2022">
        <w:rPr>
          <w:rStyle w:val="SubtleEmphasis"/>
          <w:i w:val="0"/>
          <w:color w:val="auto"/>
        </w:rPr>
        <w:t>----4</w:t>
      </w:r>
    </w:p>
    <w:p w14:paraId="66F232DB" w14:textId="77777777" w:rsidR="00970D69" w:rsidRPr="003B2022" w:rsidRDefault="00970D69" w:rsidP="00970D69">
      <w:pPr>
        <w:rPr>
          <w:rStyle w:val="SubtleEmphasis"/>
          <w:i w:val="0"/>
          <w:color w:val="auto"/>
        </w:rPr>
      </w:pPr>
      <w:r w:rsidRPr="003B2022">
        <w:rPr>
          <w:rStyle w:val="SubtleEmphasis"/>
          <w:i w:val="0"/>
          <w:color w:val="auto"/>
        </w:rPr>
        <w:t>Outcome--------------------------------------------------------------------------------4</w:t>
      </w:r>
    </w:p>
    <w:p w14:paraId="35494A05" w14:textId="2C8C517A" w:rsidR="00384C0A" w:rsidRPr="003B2022" w:rsidRDefault="00384C0A" w:rsidP="00970D69">
      <w:pPr>
        <w:rPr>
          <w:rStyle w:val="SubtleEmphasis"/>
          <w:i w:val="0"/>
          <w:color w:val="auto"/>
        </w:rPr>
      </w:pPr>
      <w:r w:rsidRPr="003B2022">
        <w:rPr>
          <w:rStyle w:val="SubtleEmphasis"/>
          <w:i w:val="0"/>
          <w:color w:val="auto"/>
        </w:rPr>
        <w:t>Lessons Learned----------------------------------------------------------------------4</w:t>
      </w:r>
    </w:p>
    <w:p w14:paraId="48942EC4" w14:textId="72B90433" w:rsidR="00384C0A" w:rsidRPr="003B2022" w:rsidRDefault="00384C0A" w:rsidP="00970D69">
      <w:pPr>
        <w:rPr>
          <w:rStyle w:val="SubtleEmphasis"/>
          <w:i w:val="0"/>
          <w:color w:val="auto"/>
        </w:rPr>
      </w:pPr>
      <w:r w:rsidRPr="003B2022">
        <w:rPr>
          <w:rStyle w:val="SubtleEmphasis"/>
          <w:i w:val="0"/>
          <w:color w:val="auto"/>
        </w:rPr>
        <w:t>Annexe 1</w:t>
      </w:r>
    </w:p>
    <w:p w14:paraId="77D2F2C9" w14:textId="24A8CA2F" w:rsidR="00384C0A" w:rsidRPr="003B2022" w:rsidRDefault="00384C0A" w:rsidP="00970D69">
      <w:pPr>
        <w:rPr>
          <w:rStyle w:val="SubtleEmphasis"/>
          <w:i w:val="0"/>
          <w:color w:val="auto"/>
        </w:rPr>
      </w:pPr>
      <w:r w:rsidRPr="003B2022">
        <w:rPr>
          <w:rStyle w:val="SubtleEmphasis"/>
          <w:i w:val="0"/>
          <w:color w:val="auto"/>
        </w:rPr>
        <w:t>Evaluation-----------------------------------------------------------------------------</w:t>
      </w:r>
      <w:r w:rsidR="003B2022">
        <w:rPr>
          <w:rStyle w:val="SubtleEmphasis"/>
          <w:i w:val="0"/>
          <w:color w:val="auto"/>
        </w:rPr>
        <w:t>4</w:t>
      </w:r>
      <w:r w:rsidRPr="003B2022">
        <w:rPr>
          <w:rStyle w:val="SubtleEmphasis"/>
          <w:i w:val="0"/>
          <w:color w:val="auto"/>
        </w:rPr>
        <w:t xml:space="preserve"> - </w:t>
      </w:r>
      <w:r w:rsidR="003B2022">
        <w:rPr>
          <w:rStyle w:val="SubtleEmphasis"/>
          <w:i w:val="0"/>
          <w:color w:val="auto"/>
        </w:rPr>
        <w:t xml:space="preserve"> 14</w:t>
      </w:r>
    </w:p>
    <w:p w14:paraId="0C03D401" w14:textId="3E32CBD5" w:rsidR="00384C0A" w:rsidRPr="003B2022" w:rsidRDefault="00384C0A" w:rsidP="00970D69">
      <w:pPr>
        <w:rPr>
          <w:rStyle w:val="SubtleEmphasis"/>
          <w:i w:val="0"/>
          <w:color w:val="auto"/>
        </w:rPr>
      </w:pPr>
      <w:r w:rsidRPr="003B2022">
        <w:rPr>
          <w:rStyle w:val="SubtleEmphasis"/>
          <w:i w:val="0"/>
          <w:color w:val="auto"/>
        </w:rPr>
        <w:t>Annexe 2</w:t>
      </w:r>
    </w:p>
    <w:p w14:paraId="43B6283F" w14:textId="5ED1D325" w:rsidR="00384C0A" w:rsidRPr="003B2022" w:rsidRDefault="00384C0A" w:rsidP="00970D69">
      <w:pPr>
        <w:rPr>
          <w:rStyle w:val="SubtleEmphasis"/>
          <w:i w:val="0"/>
          <w:color w:val="auto"/>
        </w:rPr>
      </w:pPr>
      <w:r w:rsidRPr="003B2022">
        <w:rPr>
          <w:rStyle w:val="SubtleEmphasis"/>
          <w:i w:val="0"/>
          <w:color w:val="auto"/>
        </w:rPr>
        <w:t>Pictures---------------------------------------------------</w:t>
      </w:r>
      <w:r w:rsidR="003B2022">
        <w:rPr>
          <w:rStyle w:val="SubtleEmphasis"/>
          <w:i w:val="0"/>
          <w:color w:val="auto"/>
        </w:rPr>
        <w:t>----------------------------- 15</w:t>
      </w:r>
      <w:r w:rsidRPr="003B2022">
        <w:rPr>
          <w:rStyle w:val="SubtleEmphasis"/>
          <w:i w:val="0"/>
          <w:color w:val="auto"/>
        </w:rPr>
        <w:t xml:space="preserve"> - </w:t>
      </w:r>
      <w:r w:rsidR="003B2022">
        <w:rPr>
          <w:rStyle w:val="SubtleEmphasis"/>
          <w:i w:val="0"/>
          <w:color w:val="auto"/>
        </w:rPr>
        <w:t>16</w:t>
      </w:r>
    </w:p>
    <w:p w14:paraId="7495DFBC" w14:textId="77777777" w:rsidR="00970D69" w:rsidRPr="003B2022" w:rsidRDefault="00970D69" w:rsidP="00970D69">
      <w:pPr>
        <w:rPr>
          <w:rStyle w:val="SubtleEmphasis"/>
          <w:i w:val="0"/>
          <w:color w:val="auto"/>
        </w:rPr>
      </w:pPr>
    </w:p>
    <w:p w14:paraId="34B529E1" w14:textId="77777777" w:rsidR="00970D69" w:rsidRPr="003B2022" w:rsidRDefault="00970D69" w:rsidP="00970D69">
      <w:pPr>
        <w:rPr>
          <w:rStyle w:val="SubtleEmphasis"/>
          <w:i w:val="0"/>
          <w:color w:val="auto"/>
        </w:rPr>
      </w:pPr>
    </w:p>
    <w:p w14:paraId="25147CE0" w14:textId="77777777" w:rsidR="00970D69" w:rsidRPr="003B2022" w:rsidRDefault="00970D69" w:rsidP="00970D69">
      <w:pPr>
        <w:rPr>
          <w:rStyle w:val="SubtleEmphasis"/>
          <w:i w:val="0"/>
          <w:color w:val="auto"/>
        </w:rPr>
      </w:pPr>
    </w:p>
    <w:p w14:paraId="1E075294" w14:textId="77777777" w:rsidR="00970D69" w:rsidRPr="003B2022" w:rsidRDefault="00970D69" w:rsidP="00970D69">
      <w:pPr>
        <w:rPr>
          <w:rStyle w:val="SubtleEmphasis"/>
          <w:i w:val="0"/>
          <w:color w:val="auto"/>
        </w:rPr>
      </w:pPr>
    </w:p>
    <w:p w14:paraId="19F7A9E5" w14:textId="77777777" w:rsidR="00970D69" w:rsidRPr="003B2022" w:rsidRDefault="00970D69" w:rsidP="00970D69">
      <w:pPr>
        <w:rPr>
          <w:rStyle w:val="SubtleEmphasis"/>
          <w:i w:val="0"/>
          <w:color w:val="auto"/>
        </w:rPr>
      </w:pPr>
    </w:p>
    <w:p w14:paraId="4D3D7D86" w14:textId="77777777" w:rsidR="00970D69" w:rsidRPr="003B2022" w:rsidRDefault="00970D69" w:rsidP="00970D69">
      <w:pPr>
        <w:rPr>
          <w:rStyle w:val="SubtleEmphasis"/>
          <w:i w:val="0"/>
          <w:color w:val="auto"/>
        </w:rPr>
      </w:pPr>
    </w:p>
    <w:p w14:paraId="4B055485" w14:textId="77777777" w:rsidR="00970D69" w:rsidRPr="003B2022" w:rsidRDefault="00970D69" w:rsidP="00970D69">
      <w:pPr>
        <w:rPr>
          <w:rStyle w:val="SubtleEmphasis"/>
          <w:i w:val="0"/>
          <w:color w:val="auto"/>
        </w:rPr>
      </w:pPr>
    </w:p>
    <w:p w14:paraId="2688602A" w14:textId="77777777" w:rsidR="00970D69" w:rsidRPr="003B2022" w:rsidRDefault="00970D69" w:rsidP="00970D69">
      <w:pPr>
        <w:rPr>
          <w:rStyle w:val="SubtleEmphasis"/>
          <w:i w:val="0"/>
          <w:color w:val="auto"/>
        </w:rPr>
      </w:pPr>
    </w:p>
    <w:p w14:paraId="58DDE9AC" w14:textId="77777777" w:rsidR="00970D69" w:rsidRPr="003B2022" w:rsidRDefault="00970D69" w:rsidP="00970D69">
      <w:pPr>
        <w:rPr>
          <w:rStyle w:val="SubtleEmphasis"/>
          <w:i w:val="0"/>
          <w:color w:val="auto"/>
        </w:rPr>
      </w:pPr>
    </w:p>
    <w:p w14:paraId="545A5116" w14:textId="77777777" w:rsidR="00970D69" w:rsidRPr="003B2022" w:rsidRDefault="00970D69" w:rsidP="00970D69">
      <w:pPr>
        <w:rPr>
          <w:rStyle w:val="SubtleEmphasis"/>
          <w:i w:val="0"/>
          <w:color w:val="auto"/>
        </w:rPr>
      </w:pPr>
    </w:p>
    <w:p w14:paraId="27E59E86" w14:textId="77777777" w:rsidR="00970D69" w:rsidRDefault="00970D69" w:rsidP="00970D69">
      <w:pPr>
        <w:rPr>
          <w:rStyle w:val="SubtleEmphasis"/>
          <w:i w:val="0"/>
          <w:color w:val="auto"/>
        </w:rPr>
      </w:pPr>
    </w:p>
    <w:p w14:paraId="597DE2BC" w14:textId="77777777" w:rsidR="003B2022" w:rsidRDefault="003B2022" w:rsidP="00970D69">
      <w:pPr>
        <w:rPr>
          <w:rStyle w:val="SubtleEmphasis"/>
          <w:i w:val="0"/>
          <w:color w:val="auto"/>
        </w:rPr>
      </w:pPr>
    </w:p>
    <w:p w14:paraId="4D703A49" w14:textId="77777777" w:rsidR="003B2022" w:rsidRDefault="003B2022" w:rsidP="00970D69">
      <w:pPr>
        <w:rPr>
          <w:rStyle w:val="SubtleEmphasis"/>
          <w:i w:val="0"/>
          <w:color w:val="auto"/>
        </w:rPr>
      </w:pPr>
    </w:p>
    <w:p w14:paraId="6578E340" w14:textId="77777777" w:rsidR="003B2022" w:rsidRDefault="003B2022" w:rsidP="00970D69">
      <w:pPr>
        <w:rPr>
          <w:rStyle w:val="SubtleEmphasis"/>
          <w:i w:val="0"/>
          <w:color w:val="auto"/>
        </w:rPr>
      </w:pPr>
    </w:p>
    <w:p w14:paraId="69B2FB32" w14:textId="77777777" w:rsidR="003B2022" w:rsidRPr="003B2022" w:rsidRDefault="003B2022" w:rsidP="00970D69">
      <w:pPr>
        <w:rPr>
          <w:rStyle w:val="SubtleEmphasis"/>
          <w:i w:val="0"/>
          <w:color w:val="auto"/>
        </w:rPr>
      </w:pPr>
    </w:p>
    <w:p w14:paraId="2EFF32E1" w14:textId="77777777" w:rsidR="00970D69" w:rsidRPr="003B2022" w:rsidRDefault="00970D69" w:rsidP="00970D69">
      <w:pPr>
        <w:rPr>
          <w:rStyle w:val="SubtleEmphasis"/>
          <w:i w:val="0"/>
          <w:color w:val="auto"/>
        </w:rPr>
      </w:pPr>
    </w:p>
    <w:p w14:paraId="0F4F9E0F" w14:textId="77777777" w:rsidR="00970D69" w:rsidRPr="003B2022" w:rsidRDefault="00970D69" w:rsidP="00970D69">
      <w:pPr>
        <w:rPr>
          <w:rStyle w:val="SubtleEmphasis"/>
          <w:i w:val="0"/>
          <w:color w:val="auto"/>
        </w:rPr>
      </w:pPr>
    </w:p>
    <w:p w14:paraId="7C6F6163" w14:textId="77777777" w:rsidR="00970D69" w:rsidRPr="003B2022" w:rsidRDefault="00970D69" w:rsidP="00970D69">
      <w:pPr>
        <w:rPr>
          <w:rStyle w:val="SubtleEmphasis"/>
          <w:i w:val="0"/>
          <w:color w:val="auto"/>
        </w:rPr>
      </w:pPr>
    </w:p>
    <w:p w14:paraId="34DDF037" w14:textId="77777777" w:rsidR="00970D69" w:rsidRPr="003B2022" w:rsidRDefault="00970D69" w:rsidP="00970D69">
      <w:pPr>
        <w:rPr>
          <w:rStyle w:val="SubtleEmphasis"/>
          <w:b/>
          <w:i w:val="0"/>
          <w:color w:val="auto"/>
        </w:rPr>
      </w:pPr>
      <w:r w:rsidRPr="003B2022">
        <w:rPr>
          <w:rStyle w:val="SubtleEmphasis"/>
          <w:b/>
          <w:i w:val="0"/>
          <w:color w:val="auto"/>
        </w:rPr>
        <w:t>Background:</w:t>
      </w:r>
    </w:p>
    <w:p w14:paraId="41553324" w14:textId="77777777" w:rsidR="00DB30D4" w:rsidRPr="003B2022" w:rsidRDefault="00DB30D4" w:rsidP="00970D69">
      <w:pPr>
        <w:rPr>
          <w:rStyle w:val="SubtleEmphasis"/>
          <w:i w:val="0"/>
          <w:color w:val="auto"/>
        </w:rPr>
      </w:pPr>
      <w:r w:rsidRPr="003B2022">
        <w:rPr>
          <w:rStyle w:val="SubtleEmphasis"/>
          <w:i w:val="0"/>
          <w:color w:val="auto"/>
        </w:rPr>
        <w:t>With an growing civil society space in Bhutan, a 2</w:t>
      </w:r>
      <w:r w:rsidRPr="003B2022">
        <w:rPr>
          <w:rStyle w:val="SubtleEmphasis"/>
          <w:i w:val="0"/>
          <w:color w:val="auto"/>
          <w:vertAlign w:val="superscript"/>
        </w:rPr>
        <w:t>nd</w:t>
      </w:r>
      <w:r w:rsidRPr="003B2022">
        <w:rPr>
          <w:rStyle w:val="SubtleEmphasis"/>
          <w:i w:val="0"/>
          <w:color w:val="auto"/>
        </w:rPr>
        <w:t xml:space="preserve"> CSO fair was held to provide platform for </w:t>
      </w:r>
      <w:r w:rsidR="00F44CC4" w:rsidRPr="003B2022">
        <w:rPr>
          <w:rStyle w:val="SubtleEmphasis"/>
          <w:i w:val="0"/>
          <w:color w:val="auto"/>
        </w:rPr>
        <w:t xml:space="preserve">all the CSOs to present their work in building community and to generate interest in supporting civil society network. </w:t>
      </w:r>
    </w:p>
    <w:p w14:paraId="7C97B8A7" w14:textId="19CAC4B4" w:rsidR="00970D69" w:rsidRPr="003B2022" w:rsidRDefault="00970D69" w:rsidP="00970D69">
      <w:pPr>
        <w:rPr>
          <w:rStyle w:val="SubtleEmphasis"/>
          <w:i w:val="0"/>
          <w:color w:val="auto"/>
        </w:rPr>
      </w:pPr>
      <w:r w:rsidRPr="003B2022">
        <w:rPr>
          <w:rStyle w:val="SubtleEmphasis"/>
          <w:i w:val="0"/>
          <w:color w:val="auto"/>
        </w:rPr>
        <w:t xml:space="preserve">Her Majesty The Gyaltsuen, as the Royal Patron of a number of civil society organization in Bhutan, graced the opening of the Civil </w:t>
      </w:r>
      <w:r w:rsidR="00F44CC4" w:rsidRPr="003B2022">
        <w:rPr>
          <w:rStyle w:val="SubtleEmphasis"/>
          <w:i w:val="0"/>
          <w:color w:val="auto"/>
        </w:rPr>
        <w:t xml:space="preserve">Society Fair at </w:t>
      </w:r>
      <w:r w:rsidR="00384C0A" w:rsidRPr="003B2022">
        <w:rPr>
          <w:rStyle w:val="SubtleEmphasis"/>
          <w:i w:val="0"/>
          <w:color w:val="auto"/>
        </w:rPr>
        <w:t>Centenary</w:t>
      </w:r>
      <w:r w:rsidR="00F44CC4" w:rsidRPr="003B2022">
        <w:rPr>
          <w:rStyle w:val="SubtleEmphasis"/>
          <w:i w:val="0"/>
          <w:color w:val="auto"/>
        </w:rPr>
        <w:t xml:space="preserve"> Park on 7</w:t>
      </w:r>
      <w:r w:rsidR="00F44CC4" w:rsidRPr="003B2022">
        <w:rPr>
          <w:rStyle w:val="SubtleEmphasis"/>
          <w:i w:val="0"/>
          <w:color w:val="auto"/>
          <w:vertAlign w:val="superscript"/>
        </w:rPr>
        <w:t>th</w:t>
      </w:r>
      <w:r w:rsidR="00F44CC4" w:rsidRPr="003B2022">
        <w:rPr>
          <w:rStyle w:val="SubtleEmphasis"/>
          <w:i w:val="0"/>
          <w:color w:val="auto"/>
        </w:rPr>
        <w:t xml:space="preserve"> November. </w:t>
      </w:r>
    </w:p>
    <w:p w14:paraId="6393D0EF" w14:textId="77777777" w:rsidR="00970D69" w:rsidRPr="003B2022" w:rsidRDefault="00970D69" w:rsidP="00970D69">
      <w:pPr>
        <w:rPr>
          <w:rStyle w:val="SubtleEmphasis"/>
          <w:i w:val="0"/>
          <w:color w:val="auto"/>
        </w:rPr>
      </w:pPr>
      <w:r w:rsidRPr="003B2022">
        <w:rPr>
          <w:rStyle w:val="SubtleEmphasis"/>
          <w:i w:val="0"/>
          <w:color w:val="auto"/>
        </w:rPr>
        <w:t xml:space="preserve">The CSO fair 2016 was a thematic exhibition of CSO work. In celebrating CSOs and CSOs presence, the fair focused on the 4 pillars and 9 domains of GNH, creating an exhibition that revolves around the 5 main interrelated themes. </w:t>
      </w:r>
    </w:p>
    <w:p w14:paraId="38C33AD0" w14:textId="77777777" w:rsidR="00970D69" w:rsidRPr="003B2022" w:rsidRDefault="00970D69" w:rsidP="00970D69">
      <w:pPr>
        <w:rPr>
          <w:rStyle w:val="SubtleEmphasis"/>
          <w:i w:val="0"/>
          <w:color w:val="auto"/>
        </w:rPr>
      </w:pPr>
      <w:r w:rsidRPr="003B2022">
        <w:rPr>
          <w:rStyle w:val="SubtleEmphasis"/>
          <w:i w:val="0"/>
          <w:color w:val="auto"/>
        </w:rPr>
        <w:t xml:space="preserve">Each CSOs were grouped under different thematic groups based on their nature of the work. The Fair focused on exhibiting and sharing the success stories and their work in line with the theme for the fair. </w:t>
      </w:r>
    </w:p>
    <w:p w14:paraId="34B41D2C" w14:textId="77777777" w:rsidR="00DB30D4" w:rsidRPr="003B2022" w:rsidRDefault="00DB30D4" w:rsidP="00970D69">
      <w:pPr>
        <w:rPr>
          <w:rStyle w:val="SubtleEmphasis"/>
          <w:i w:val="0"/>
          <w:color w:val="auto"/>
        </w:rPr>
      </w:pPr>
      <w:r w:rsidRPr="003B2022">
        <w:rPr>
          <w:rStyle w:val="SubtleEmphasis"/>
          <w:i w:val="0"/>
          <w:color w:val="auto"/>
        </w:rPr>
        <w:t xml:space="preserve">From exhibition of local products to free vet care, CSOs came together to educate and create awareness not only to the public but also to the policy makers on the work on CSOs. </w:t>
      </w:r>
    </w:p>
    <w:p w14:paraId="2C23245D" w14:textId="1D0DC89B" w:rsidR="00F44CC4" w:rsidRPr="003B2022" w:rsidRDefault="00970D69" w:rsidP="00970D69">
      <w:pPr>
        <w:rPr>
          <w:rStyle w:val="SubtleEmphasis"/>
          <w:i w:val="0"/>
          <w:color w:val="auto"/>
        </w:rPr>
      </w:pPr>
      <w:r w:rsidRPr="003B2022">
        <w:rPr>
          <w:rStyle w:val="SubtleEmphasis"/>
          <w:i w:val="0"/>
          <w:color w:val="auto"/>
        </w:rPr>
        <w:t xml:space="preserve">Total of </w:t>
      </w:r>
      <w:r w:rsidR="00DB30D4" w:rsidRPr="003B2022">
        <w:rPr>
          <w:rStyle w:val="SubtleEmphasis"/>
          <w:i w:val="0"/>
          <w:color w:val="auto"/>
        </w:rPr>
        <w:t xml:space="preserve"> 37 CSOs, both Public benefit organization (PBO) and Mutual Benefit Organisation (MBO) participated in the fair. </w:t>
      </w:r>
      <w:r w:rsidR="00F44CC4" w:rsidRPr="003B2022">
        <w:rPr>
          <w:rStyle w:val="SubtleEmphasis"/>
          <w:i w:val="0"/>
          <w:color w:val="auto"/>
        </w:rPr>
        <w:t xml:space="preserve">The core committee member of CSOs helped to steer the whole fair, hosting discussion and planning with rest of the CSOs. </w:t>
      </w:r>
    </w:p>
    <w:p w14:paraId="34D597E2" w14:textId="0B19FAB2" w:rsidR="00384C0A" w:rsidRPr="003B2022" w:rsidRDefault="00384C0A" w:rsidP="00970D69">
      <w:pPr>
        <w:rPr>
          <w:rStyle w:val="SubtleEmphasis"/>
          <w:i w:val="0"/>
          <w:color w:val="auto"/>
        </w:rPr>
      </w:pPr>
      <w:r w:rsidRPr="003B2022">
        <w:rPr>
          <w:rStyle w:val="SubtleEmphasis"/>
          <w:i w:val="0"/>
          <w:color w:val="auto"/>
        </w:rPr>
        <w:t xml:space="preserve">The CSO fair was funded and supported by Helvetas Swiss Intercooperation  </w:t>
      </w:r>
    </w:p>
    <w:p w14:paraId="01308E13" w14:textId="77777777" w:rsidR="00384C0A" w:rsidRPr="003B2022" w:rsidRDefault="00384C0A" w:rsidP="00970D69">
      <w:pPr>
        <w:rPr>
          <w:rStyle w:val="SubtleEmphasis"/>
          <w:i w:val="0"/>
          <w:color w:val="auto"/>
        </w:rPr>
      </w:pPr>
    </w:p>
    <w:p w14:paraId="5B36DF59" w14:textId="77777777" w:rsidR="00F44CC4" w:rsidRPr="003B2022" w:rsidRDefault="00F44CC4" w:rsidP="00970D69">
      <w:pPr>
        <w:rPr>
          <w:rStyle w:val="SubtleEmphasis"/>
          <w:b/>
          <w:i w:val="0"/>
          <w:color w:val="auto"/>
        </w:rPr>
      </w:pPr>
      <w:r w:rsidRPr="003B2022">
        <w:rPr>
          <w:rStyle w:val="SubtleEmphasis"/>
          <w:b/>
          <w:i w:val="0"/>
          <w:color w:val="auto"/>
        </w:rPr>
        <w:t xml:space="preserve">Aims and Obejectives: </w:t>
      </w:r>
    </w:p>
    <w:p w14:paraId="632331D2" w14:textId="77777777" w:rsidR="00F44CC4" w:rsidRPr="003B2022" w:rsidRDefault="00F44CC4" w:rsidP="00970D69">
      <w:pPr>
        <w:rPr>
          <w:rStyle w:val="SubtleEmphasis"/>
          <w:b/>
          <w:i w:val="0"/>
          <w:color w:val="auto"/>
        </w:rPr>
      </w:pPr>
    </w:p>
    <w:p w14:paraId="583B32FC" w14:textId="77777777" w:rsidR="00F44CC4" w:rsidRPr="003B2022" w:rsidRDefault="00F44CC4" w:rsidP="00F44CC4">
      <w:pPr>
        <w:pStyle w:val="ListParagraph"/>
        <w:numPr>
          <w:ilvl w:val="0"/>
          <w:numId w:val="2"/>
        </w:numPr>
        <w:rPr>
          <w:rStyle w:val="SubtleEmphasis"/>
          <w:i w:val="0"/>
          <w:color w:val="auto"/>
        </w:rPr>
      </w:pPr>
      <w:r w:rsidRPr="003B2022">
        <w:rPr>
          <w:rStyle w:val="SubtleEmphasis"/>
          <w:i w:val="0"/>
          <w:color w:val="auto"/>
        </w:rPr>
        <w:t xml:space="preserve">To showcase the work of civil society in contributing to the common interests and good </w:t>
      </w:r>
    </w:p>
    <w:p w14:paraId="721FC463" w14:textId="77777777" w:rsidR="00F44CC4" w:rsidRPr="003B2022" w:rsidRDefault="00F44CC4" w:rsidP="00F44CC4">
      <w:pPr>
        <w:pStyle w:val="ListParagraph"/>
        <w:rPr>
          <w:rStyle w:val="SubtleEmphasis"/>
          <w:i w:val="0"/>
          <w:color w:val="auto"/>
        </w:rPr>
      </w:pPr>
    </w:p>
    <w:p w14:paraId="47BDF7CF" w14:textId="77777777" w:rsidR="00F44CC4" w:rsidRPr="003B2022" w:rsidRDefault="00F44CC4" w:rsidP="00F44CC4">
      <w:pPr>
        <w:pStyle w:val="ListParagraph"/>
        <w:numPr>
          <w:ilvl w:val="0"/>
          <w:numId w:val="2"/>
        </w:numPr>
        <w:spacing w:after="100"/>
        <w:rPr>
          <w:rStyle w:val="SubtleEmphasis"/>
          <w:i w:val="0"/>
          <w:color w:val="auto"/>
        </w:rPr>
      </w:pPr>
      <w:r w:rsidRPr="003B2022">
        <w:rPr>
          <w:rStyle w:val="SubtleEmphasis"/>
          <w:i w:val="0"/>
          <w:color w:val="auto"/>
        </w:rPr>
        <w:t>To highlight some of the needs of civil society organization – and to generate interest in supporting civil society</w:t>
      </w:r>
    </w:p>
    <w:p w14:paraId="5DD8A520" w14:textId="77777777" w:rsidR="00F44CC4" w:rsidRPr="003B2022" w:rsidRDefault="00F44CC4" w:rsidP="00F44CC4">
      <w:pPr>
        <w:spacing w:after="100"/>
        <w:rPr>
          <w:rStyle w:val="SubtleEmphasis"/>
          <w:i w:val="0"/>
          <w:color w:val="auto"/>
        </w:rPr>
      </w:pPr>
    </w:p>
    <w:p w14:paraId="4ECA188B" w14:textId="64D0324E" w:rsidR="00F44CC4" w:rsidRPr="003B2022" w:rsidRDefault="00F44CC4" w:rsidP="00F44CC4">
      <w:pPr>
        <w:pStyle w:val="ListParagraph"/>
        <w:numPr>
          <w:ilvl w:val="0"/>
          <w:numId w:val="2"/>
        </w:numPr>
        <w:spacing w:after="100"/>
        <w:rPr>
          <w:rStyle w:val="SubtleEmphasis"/>
          <w:i w:val="0"/>
          <w:color w:val="auto"/>
        </w:rPr>
      </w:pPr>
      <w:r w:rsidRPr="003B2022">
        <w:rPr>
          <w:rStyle w:val="SubtleEmphasis"/>
          <w:i w:val="0"/>
          <w:color w:val="auto"/>
        </w:rPr>
        <w:t>To promote networking and collaboration amongst CSOs</w:t>
      </w:r>
    </w:p>
    <w:p w14:paraId="3A1C6BCE" w14:textId="77777777" w:rsidR="00F44CC4" w:rsidRPr="003B2022" w:rsidRDefault="00F44CC4" w:rsidP="00F44CC4">
      <w:pPr>
        <w:spacing w:after="100"/>
        <w:rPr>
          <w:rStyle w:val="SubtleEmphasis"/>
          <w:i w:val="0"/>
          <w:color w:val="auto"/>
        </w:rPr>
      </w:pPr>
    </w:p>
    <w:p w14:paraId="6F609978" w14:textId="77777777" w:rsidR="00F44CC4" w:rsidRPr="003B2022" w:rsidRDefault="00F44CC4" w:rsidP="00F44CC4">
      <w:pPr>
        <w:spacing w:after="100"/>
        <w:rPr>
          <w:rStyle w:val="SubtleEmphasis"/>
          <w:b/>
          <w:i w:val="0"/>
          <w:color w:val="auto"/>
        </w:rPr>
      </w:pPr>
      <w:r w:rsidRPr="003B2022">
        <w:rPr>
          <w:rStyle w:val="SubtleEmphasis"/>
          <w:b/>
          <w:i w:val="0"/>
          <w:color w:val="auto"/>
        </w:rPr>
        <w:t xml:space="preserve">Outcome: </w:t>
      </w:r>
    </w:p>
    <w:p w14:paraId="67EC966A" w14:textId="77777777" w:rsidR="00F44CC4" w:rsidRPr="003B2022" w:rsidRDefault="00F44CC4" w:rsidP="00F44CC4">
      <w:pPr>
        <w:spacing w:after="100"/>
        <w:rPr>
          <w:rStyle w:val="SubtleEmphasis"/>
          <w:b/>
          <w:i w:val="0"/>
          <w:color w:val="auto"/>
        </w:rPr>
      </w:pPr>
    </w:p>
    <w:p w14:paraId="7A534A3A" w14:textId="77777777" w:rsidR="00F44CC4" w:rsidRPr="003B2022" w:rsidRDefault="00F44CC4" w:rsidP="00F44CC4">
      <w:pPr>
        <w:pStyle w:val="ListParagraph"/>
        <w:numPr>
          <w:ilvl w:val="0"/>
          <w:numId w:val="4"/>
        </w:numPr>
        <w:spacing w:after="100"/>
        <w:rPr>
          <w:rStyle w:val="SubtleEmphasis"/>
          <w:b/>
          <w:i w:val="0"/>
          <w:color w:val="auto"/>
        </w:rPr>
      </w:pPr>
      <w:r w:rsidRPr="003B2022">
        <w:rPr>
          <w:rStyle w:val="SubtleEmphasis"/>
          <w:i w:val="0"/>
          <w:color w:val="auto"/>
        </w:rPr>
        <w:t>A participatory thematic fair/exhibition based on the concept of celebrating the presence and work of civil society</w:t>
      </w:r>
    </w:p>
    <w:p w14:paraId="4EEC5B70" w14:textId="77777777" w:rsidR="003B2022" w:rsidRDefault="003B2022" w:rsidP="003B2022">
      <w:pPr>
        <w:spacing w:after="100"/>
        <w:rPr>
          <w:rStyle w:val="SubtleEmphasis"/>
          <w:b/>
          <w:i w:val="0"/>
          <w:color w:val="auto"/>
        </w:rPr>
      </w:pPr>
    </w:p>
    <w:p w14:paraId="69C06393" w14:textId="77777777" w:rsidR="003B2022" w:rsidRPr="003B2022" w:rsidRDefault="003B2022" w:rsidP="003B2022">
      <w:pPr>
        <w:spacing w:after="100"/>
        <w:rPr>
          <w:rStyle w:val="SubtleEmphasis"/>
          <w:b/>
          <w:i w:val="0"/>
          <w:color w:val="auto"/>
        </w:rPr>
      </w:pPr>
    </w:p>
    <w:p w14:paraId="68539E96" w14:textId="77777777" w:rsidR="00F44CC4" w:rsidRPr="003B2022" w:rsidRDefault="00F44CC4" w:rsidP="00F44CC4">
      <w:pPr>
        <w:spacing w:after="100"/>
        <w:rPr>
          <w:rStyle w:val="SubtleEmphasis"/>
          <w:b/>
          <w:i w:val="0"/>
          <w:color w:val="auto"/>
        </w:rPr>
      </w:pPr>
    </w:p>
    <w:p w14:paraId="6AF7C2B9" w14:textId="77777777" w:rsidR="00F44CC4" w:rsidRPr="003B2022" w:rsidRDefault="00F44CC4" w:rsidP="00F44CC4">
      <w:pPr>
        <w:spacing w:after="100"/>
        <w:rPr>
          <w:rStyle w:val="SubtleEmphasis"/>
          <w:b/>
          <w:i w:val="0"/>
          <w:color w:val="auto"/>
        </w:rPr>
      </w:pPr>
      <w:r w:rsidRPr="003B2022">
        <w:rPr>
          <w:rStyle w:val="SubtleEmphasis"/>
          <w:b/>
          <w:i w:val="0"/>
          <w:color w:val="auto"/>
        </w:rPr>
        <w:t>Lesson Learned:</w:t>
      </w:r>
    </w:p>
    <w:p w14:paraId="3DF61211" w14:textId="77777777" w:rsidR="00F44CC4" w:rsidRPr="003B2022" w:rsidRDefault="00F44CC4" w:rsidP="00F44CC4">
      <w:pPr>
        <w:spacing w:after="100"/>
        <w:rPr>
          <w:rStyle w:val="SubtleEmphasis"/>
          <w:b/>
          <w:i w:val="0"/>
          <w:color w:val="auto"/>
        </w:rPr>
      </w:pPr>
    </w:p>
    <w:p w14:paraId="241FEE85" w14:textId="56008548" w:rsidR="00F44CC4" w:rsidRPr="003B2022" w:rsidRDefault="00F44CC4" w:rsidP="00F44CC4">
      <w:pPr>
        <w:pStyle w:val="ListParagraph"/>
        <w:numPr>
          <w:ilvl w:val="0"/>
          <w:numId w:val="4"/>
        </w:numPr>
        <w:spacing w:after="100"/>
        <w:rPr>
          <w:rStyle w:val="SubtleEmphasis"/>
          <w:b/>
          <w:i w:val="0"/>
          <w:color w:val="auto"/>
        </w:rPr>
      </w:pPr>
      <w:r w:rsidRPr="003B2022">
        <w:rPr>
          <w:rStyle w:val="SubtleEmphasis"/>
          <w:i w:val="0"/>
          <w:color w:val="auto"/>
        </w:rPr>
        <w:t>Need more in</w:t>
      </w:r>
      <w:r w:rsidR="00146048" w:rsidRPr="003B2022">
        <w:rPr>
          <w:rStyle w:val="SubtleEmphasis"/>
          <w:i w:val="0"/>
          <w:color w:val="auto"/>
        </w:rPr>
        <w:t>-</w:t>
      </w:r>
      <w:r w:rsidRPr="003B2022">
        <w:rPr>
          <w:rStyle w:val="SubtleEmphasis"/>
          <w:i w:val="0"/>
          <w:color w:val="auto"/>
        </w:rPr>
        <w:t xml:space="preserve">depth planning </w:t>
      </w:r>
      <w:r w:rsidR="00146048" w:rsidRPr="003B2022">
        <w:rPr>
          <w:rStyle w:val="SubtleEmphasis"/>
          <w:i w:val="0"/>
          <w:color w:val="auto"/>
        </w:rPr>
        <w:t>not only among core committee members but also among those participating CSOs</w:t>
      </w:r>
    </w:p>
    <w:p w14:paraId="4BA4CF1E" w14:textId="0715B3F2" w:rsidR="00146048" w:rsidRPr="003B2022" w:rsidRDefault="00146048" w:rsidP="00F44CC4">
      <w:pPr>
        <w:pStyle w:val="ListParagraph"/>
        <w:numPr>
          <w:ilvl w:val="0"/>
          <w:numId w:val="4"/>
        </w:numPr>
        <w:spacing w:after="100"/>
        <w:rPr>
          <w:rStyle w:val="SubtleEmphasis"/>
          <w:b/>
          <w:i w:val="0"/>
          <w:color w:val="auto"/>
        </w:rPr>
      </w:pPr>
      <w:r w:rsidRPr="003B2022">
        <w:rPr>
          <w:rStyle w:val="SubtleEmphasis"/>
          <w:i w:val="0"/>
          <w:color w:val="auto"/>
        </w:rPr>
        <w:t>Need more advertisement not only through broadcast and print but also outdoor advertisement</w:t>
      </w:r>
    </w:p>
    <w:p w14:paraId="0CAA94A8" w14:textId="65DA9015" w:rsidR="00146048" w:rsidRPr="003B2022" w:rsidRDefault="00AD74DC" w:rsidP="00F44CC4">
      <w:pPr>
        <w:pStyle w:val="ListParagraph"/>
        <w:numPr>
          <w:ilvl w:val="0"/>
          <w:numId w:val="4"/>
        </w:numPr>
        <w:spacing w:after="100"/>
        <w:rPr>
          <w:rStyle w:val="SubtleEmphasis"/>
          <w:b/>
          <w:i w:val="0"/>
          <w:color w:val="auto"/>
        </w:rPr>
      </w:pPr>
      <w:r w:rsidRPr="003B2022">
        <w:rPr>
          <w:rStyle w:val="SubtleEmphasis"/>
          <w:i w:val="0"/>
          <w:color w:val="auto"/>
        </w:rPr>
        <w:t>Need to have more engaging activities and presentations by the participating CSOs instead of just selling their products</w:t>
      </w:r>
    </w:p>
    <w:p w14:paraId="3D516216" w14:textId="77777777" w:rsidR="00AD74DC" w:rsidRPr="003B2022" w:rsidRDefault="00AD74DC" w:rsidP="00F44CC4">
      <w:pPr>
        <w:pStyle w:val="ListParagraph"/>
        <w:numPr>
          <w:ilvl w:val="0"/>
          <w:numId w:val="4"/>
        </w:numPr>
        <w:spacing w:after="100"/>
        <w:rPr>
          <w:rStyle w:val="SubtleEmphasis"/>
          <w:b/>
          <w:i w:val="0"/>
          <w:color w:val="auto"/>
        </w:rPr>
      </w:pPr>
      <w:r w:rsidRPr="003B2022">
        <w:rPr>
          <w:rStyle w:val="SubtleEmphasis"/>
          <w:i w:val="0"/>
          <w:color w:val="auto"/>
        </w:rPr>
        <w:t>The location should be in the centre of the town so that the fair will easily be noticeable by the public</w:t>
      </w:r>
    </w:p>
    <w:p w14:paraId="0C0925EC" w14:textId="762CC96B" w:rsidR="00146048" w:rsidRPr="003B2022" w:rsidRDefault="00146048" w:rsidP="00F44CC4">
      <w:pPr>
        <w:pStyle w:val="ListParagraph"/>
        <w:numPr>
          <w:ilvl w:val="0"/>
          <w:numId w:val="4"/>
        </w:numPr>
        <w:spacing w:after="100"/>
        <w:rPr>
          <w:rStyle w:val="SubtleEmphasis"/>
          <w:b/>
          <w:i w:val="0"/>
          <w:color w:val="auto"/>
        </w:rPr>
      </w:pPr>
      <w:r w:rsidRPr="003B2022">
        <w:rPr>
          <w:rStyle w:val="SubtleEmphasis"/>
          <w:i w:val="0"/>
          <w:color w:val="auto"/>
        </w:rPr>
        <w:t>Maybe need to have separate office and a person responsible for planning and steering the fair</w:t>
      </w:r>
    </w:p>
    <w:p w14:paraId="33CE60B6" w14:textId="05ACAA88" w:rsidR="00384C0A" w:rsidRPr="003B2022" w:rsidRDefault="00AD74DC" w:rsidP="00AD74DC">
      <w:pPr>
        <w:pStyle w:val="ListParagraph"/>
        <w:numPr>
          <w:ilvl w:val="0"/>
          <w:numId w:val="4"/>
        </w:numPr>
        <w:spacing w:after="100"/>
        <w:rPr>
          <w:rStyle w:val="SubtleEmphasis"/>
          <w:b/>
          <w:i w:val="0"/>
          <w:color w:val="auto"/>
        </w:rPr>
      </w:pPr>
      <w:r w:rsidRPr="003B2022">
        <w:rPr>
          <w:rStyle w:val="SubtleEmphasis"/>
          <w:i w:val="0"/>
          <w:color w:val="auto"/>
        </w:rPr>
        <w:t>Need to have clearer understanding of roles and responsibilities heads of the thematic group</w:t>
      </w:r>
    </w:p>
    <w:p w14:paraId="0F60F29F" w14:textId="77777777" w:rsidR="00384C0A" w:rsidRPr="003B2022" w:rsidRDefault="00384C0A" w:rsidP="00AD74DC">
      <w:pPr>
        <w:spacing w:after="100"/>
        <w:rPr>
          <w:rStyle w:val="SubtleEmphasis"/>
          <w:b/>
          <w:i w:val="0"/>
          <w:color w:val="auto"/>
        </w:rPr>
      </w:pPr>
    </w:p>
    <w:p w14:paraId="22B487D0" w14:textId="77777777" w:rsidR="00AD74DC" w:rsidRPr="003B2022" w:rsidRDefault="00AD74DC" w:rsidP="00AD74DC">
      <w:pPr>
        <w:spacing w:after="100"/>
        <w:rPr>
          <w:rStyle w:val="SubtleEmphasis"/>
          <w:b/>
          <w:i w:val="0"/>
          <w:color w:val="auto"/>
        </w:rPr>
      </w:pPr>
    </w:p>
    <w:p w14:paraId="65035D3C" w14:textId="77777777" w:rsidR="00FC1A58" w:rsidRPr="003B2022" w:rsidRDefault="00FC1A58" w:rsidP="00AD74DC">
      <w:pPr>
        <w:spacing w:after="100"/>
        <w:rPr>
          <w:rStyle w:val="SubtleEmphasis"/>
          <w:b/>
          <w:i w:val="0"/>
          <w:color w:val="auto"/>
        </w:rPr>
      </w:pPr>
      <w:r w:rsidRPr="003B2022">
        <w:rPr>
          <w:rStyle w:val="SubtleEmphasis"/>
          <w:b/>
          <w:i w:val="0"/>
          <w:color w:val="auto"/>
        </w:rPr>
        <w:t>Annexe 1</w:t>
      </w:r>
    </w:p>
    <w:p w14:paraId="0C19F759" w14:textId="6C430E3A" w:rsidR="00AD74DC" w:rsidRPr="003B2022" w:rsidRDefault="00AD74DC" w:rsidP="00AD74DC">
      <w:pPr>
        <w:spacing w:after="100"/>
        <w:rPr>
          <w:rStyle w:val="SubtleEmphasis"/>
          <w:i w:val="0"/>
          <w:color w:val="auto"/>
        </w:rPr>
      </w:pPr>
      <w:r w:rsidRPr="003B2022">
        <w:rPr>
          <w:rStyle w:val="SubtleEmphasis"/>
          <w:b/>
          <w:i w:val="0"/>
          <w:color w:val="auto"/>
        </w:rPr>
        <w:t>Evaluation:</w:t>
      </w:r>
    </w:p>
    <w:p w14:paraId="62B204EB" w14:textId="62C64B49" w:rsidR="00AD74DC" w:rsidRPr="003B2022" w:rsidRDefault="00AD74DC" w:rsidP="00AD74DC">
      <w:r w:rsidRPr="003B2022">
        <w:t>Evaluation survey for CSO members</w:t>
      </w:r>
    </w:p>
    <w:p w14:paraId="62738DC0" w14:textId="77777777" w:rsidR="00AD74DC" w:rsidRPr="003B2022" w:rsidRDefault="00AD74DC" w:rsidP="00AD74DC">
      <w:pPr>
        <w:pStyle w:val="ListParagraph"/>
        <w:numPr>
          <w:ilvl w:val="0"/>
          <w:numId w:val="5"/>
        </w:numPr>
        <w:spacing w:after="0"/>
      </w:pPr>
      <w:r w:rsidRPr="003B2022">
        <w:t>What did you like best about the CSO fair 2016?</w:t>
      </w:r>
    </w:p>
    <w:p w14:paraId="0611EB8D" w14:textId="77777777" w:rsidR="00AD74DC" w:rsidRPr="003B2022" w:rsidRDefault="00AD74DC" w:rsidP="00AD74DC">
      <w:pPr>
        <w:pStyle w:val="ListParagraph"/>
      </w:pPr>
    </w:p>
    <w:p w14:paraId="788629CE" w14:textId="77777777" w:rsidR="00AD74DC" w:rsidRPr="003B2022" w:rsidRDefault="00AD74DC" w:rsidP="00AD74DC">
      <w:pPr>
        <w:pStyle w:val="ListParagraph"/>
      </w:pPr>
      <w:r w:rsidRPr="003B2022">
        <w:rPr>
          <w:noProof/>
        </w:rPr>
        <w:drawing>
          <wp:inline distT="0" distB="0" distL="0" distR="0" wp14:anchorId="71154836" wp14:editId="58802F1C">
            <wp:extent cx="5486400" cy="32004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990078" w14:textId="77777777" w:rsidR="00841BE4" w:rsidRPr="003B2022" w:rsidRDefault="00841BE4" w:rsidP="00AD74DC">
      <w:pPr>
        <w:pStyle w:val="ListParagraph"/>
      </w:pPr>
    </w:p>
    <w:p w14:paraId="409CB200" w14:textId="77777777" w:rsidR="00AD74DC" w:rsidRPr="003B2022" w:rsidRDefault="00AD74DC" w:rsidP="00AD74DC">
      <w:pPr>
        <w:pStyle w:val="ListParagraph"/>
        <w:numPr>
          <w:ilvl w:val="0"/>
          <w:numId w:val="5"/>
        </w:numPr>
        <w:spacing w:after="0"/>
      </w:pPr>
      <w:r w:rsidRPr="003B2022">
        <w:lastRenderedPageBreak/>
        <w:t xml:space="preserve">Was the Fair beneficial to your organization? </w:t>
      </w:r>
      <w:r w:rsidRPr="003B2022">
        <w:rPr>
          <w:noProof/>
        </w:rPr>
        <w:drawing>
          <wp:inline distT="0" distB="0" distL="0" distR="0" wp14:anchorId="489C29CD" wp14:editId="29FC7524">
            <wp:extent cx="5486400" cy="3200400"/>
            <wp:effectExtent l="0" t="0" r="254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657B12" w14:textId="77777777" w:rsidR="00AD74DC" w:rsidRPr="003B2022" w:rsidRDefault="00AD74DC" w:rsidP="00AD74DC"/>
    <w:p w14:paraId="0E2F4FE9" w14:textId="77777777" w:rsidR="00AD74DC" w:rsidRPr="003B2022" w:rsidRDefault="00AD74DC" w:rsidP="00AD74DC"/>
    <w:p w14:paraId="4819667A" w14:textId="77777777" w:rsidR="00AD74DC" w:rsidRPr="003B2022" w:rsidRDefault="00AD74DC" w:rsidP="00AD74DC">
      <w:pPr>
        <w:pStyle w:val="ListParagraph"/>
      </w:pPr>
    </w:p>
    <w:p w14:paraId="117D1F14" w14:textId="77777777" w:rsidR="00AD74DC" w:rsidRPr="003B2022" w:rsidRDefault="00AD74DC" w:rsidP="00AD74DC">
      <w:pPr>
        <w:pStyle w:val="ListParagraph"/>
        <w:numPr>
          <w:ilvl w:val="0"/>
          <w:numId w:val="5"/>
        </w:numPr>
        <w:spacing w:after="0"/>
      </w:pPr>
      <w:r w:rsidRPr="003B2022">
        <w:t xml:space="preserve">In which way did the fair benefit your organization? </w:t>
      </w:r>
    </w:p>
    <w:p w14:paraId="081E040E" w14:textId="77777777" w:rsidR="00AD74DC" w:rsidRPr="003B2022" w:rsidRDefault="00AD74DC" w:rsidP="00AD74DC">
      <w:pPr>
        <w:pStyle w:val="ListParagraph"/>
      </w:pPr>
      <w:r w:rsidRPr="003B2022">
        <w:rPr>
          <w:noProof/>
        </w:rPr>
        <w:drawing>
          <wp:inline distT="0" distB="0" distL="0" distR="0" wp14:anchorId="5526AD7C" wp14:editId="47DA4BDB">
            <wp:extent cx="5486400" cy="32004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8E5300" w14:textId="77777777" w:rsidR="00AD74DC" w:rsidRPr="003B2022" w:rsidRDefault="00AD74DC" w:rsidP="00AD74DC"/>
    <w:p w14:paraId="2912C62C" w14:textId="77777777" w:rsidR="00AD74DC" w:rsidRPr="003B2022" w:rsidRDefault="00AD74DC" w:rsidP="00AD74DC">
      <w:pPr>
        <w:pStyle w:val="ListParagraph"/>
        <w:numPr>
          <w:ilvl w:val="0"/>
          <w:numId w:val="5"/>
        </w:numPr>
        <w:spacing w:after="0"/>
      </w:pPr>
      <w:r w:rsidRPr="003B2022">
        <w:t>What is the most important thing you learnt from participating in the CSO Fair, that your organization can apply in its civil society work?</w:t>
      </w:r>
    </w:p>
    <w:p w14:paraId="50494F0B" w14:textId="77777777" w:rsidR="00AD74DC" w:rsidRPr="003B2022" w:rsidRDefault="00AD74DC" w:rsidP="00AD74DC">
      <w:pPr>
        <w:pStyle w:val="ListParagraph"/>
      </w:pPr>
    </w:p>
    <w:p w14:paraId="276A274C" w14:textId="77777777" w:rsidR="00AD74DC" w:rsidRPr="003B2022" w:rsidRDefault="00AD74DC" w:rsidP="00AD74DC">
      <w:pPr>
        <w:pStyle w:val="ListParagraph"/>
      </w:pPr>
      <w:r w:rsidRPr="003B2022">
        <w:rPr>
          <w:noProof/>
        </w:rPr>
        <w:drawing>
          <wp:inline distT="0" distB="0" distL="0" distR="0" wp14:anchorId="1C9CFA49" wp14:editId="4D3A814F">
            <wp:extent cx="5486400" cy="3543300"/>
            <wp:effectExtent l="0" t="0" r="254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726155" w14:textId="77777777" w:rsidR="00AD74DC" w:rsidRPr="003B2022" w:rsidRDefault="00AD74DC" w:rsidP="00AD74DC"/>
    <w:p w14:paraId="750CC1BB" w14:textId="77777777" w:rsidR="00AD74DC" w:rsidRPr="003B2022" w:rsidRDefault="00AD74DC" w:rsidP="00AD74DC"/>
    <w:p w14:paraId="05712A8F" w14:textId="77777777" w:rsidR="00AD74DC" w:rsidRPr="003B2022" w:rsidRDefault="00AD74DC" w:rsidP="00AD74DC"/>
    <w:p w14:paraId="617A5ABB" w14:textId="77777777" w:rsidR="00AD74DC" w:rsidRPr="003B2022" w:rsidRDefault="00AD74DC" w:rsidP="00AD74DC">
      <w:pPr>
        <w:pStyle w:val="ListParagraph"/>
        <w:numPr>
          <w:ilvl w:val="0"/>
          <w:numId w:val="5"/>
        </w:numPr>
        <w:spacing w:after="0"/>
      </w:pPr>
      <w:r w:rsidRPr="003B2022">
        <w:t>Do you have any suggestions for improving the CSO fair or other CSO collaborations for the future?</w:t>
      </w:r>
    </w:p>
    <w:p w14:paraId="2DF7AD46" w14:textId="77777777" w:rsidR="00AD74DC" w:rsidRPr="003B2022" w:rsidRDefault="00AD74DC" w:rsidP="00AD74DC">
      <w:pPr>
        <w:pStyle w:val="ListParagraph"/>
      </w:pPr>
    </w:p>
    <w:p w14:paraId="11BF1B24" w14:textId="77777777" w:rsidR="00AD74DC" w:rsidRPr="003B2022" w:rsidRDefault="00AD74DC" w:rsidP="00AD74DC">
      <w:pPr>
        <w:pStyle w:val="ListParagraph"/>
        <w:numPr>
          <w:ilvl w:val="0"/>
          <w:numId w:val="6"/>
        </w:numPr>
        <w:spacing w:after="0"/>
      </w:pPr>
      <w:r w:rsidRPr="003B2022">
        <w:t>Need more in depth planning (</w:t>
      </w:r>
    </w:p>
    <w:p w14:paraId="6B80FD35" w14:textId="77777777" w:rsidR="00AD74DC" w:rsidRPr="003B2022" w:rsidRDefault="00AD74DC" w:rsidP="00AD74DC">
      <w:pPr>
        <w:pStyle w:val="ListParagraph"/>
        <w:numPr>
          <w:ilvl w:val="0"/>
          <w:numId w:val="6"/>
        </w:numPr>
        <w:spacing w:after="0"/>
      </w:pPr>
      <w:r w:rsidRPr="003B2022">
        <w:t xml:space="preserve">Need to advertise more especially out door advertisement </w:t>
      </w:r>
    </w:p>
    <w:p w14:paraId="4E7EBEE2" w14:textId="77777777" w:rsidR="00AD74DC" w:rsidRPr="003B2022" w:rsidRDefault="00AD74DC" w:rsidP="00AD74DC">
      <w:pPr>
        <w:pStyle w:val="ListParagraph"/>
        <w:numPr>
          <w:ilvl w:val="0"/>
          <w:numId w:val="6"/>
        </w:numPr>
        <w:spacing w:after="0"/>
      </w:pPr>
      <w:r w:rsidRPr="003B2022">
        <w:t>Need to be conducted on weekends</w:t>
      </w:r>
    </w:p>
    <w:p w14:paraId="6F6DBBD7" w14:textId="77777777" w:rsidR="00AD74DC" w:rsidRPr="003B2022" w:rsidRDefault="00AD74DC" w:rsidP="00AD74DC">
      <w:pPr>
        <w:pStyle w:val="ListParagraph"/>
        <w:numPr>
          <w:ilvl w:val="0"/>
          <w:numId w:val="6"/>
        </w:numPr>
        <w:spacing w:after="0"/>
      </w:pPr>
      <w:r w:rsidRPr="003B2022">
        <w:t>Make it more engaging instead of only showcasing/seliing products (2</w:t>
      </w:r>
    </w:p>
    <w:p w14:paraId="5FCC1BD8" w14:textId="77777777" w:rsidR="00AD74DC" w:rsidRPr="003B2022" w:rsidRDefault="00AD74DC" w:rsidP="00AD74DC">
      <w:pPr>
        <w:pStyle w:val="ListParagraph"/>
        <w:numPr>
          <w:ilvl w:val="0"/>
          <w:numId w:val="6"/>
        </w:numPr>
        <w:spacing w:after="0"/>
      </w:pPr>
      <w:r w:rsidRPr="003B2022">
        <w:t>which makes it look more like a trade fair</w:t>
      </w:r>
    </w:p>
    <w:p w14:paraId="3455074F" w14:textId="77777777" w:rsidR="00AD74DC" w:rsidRPr="003B2022" w:rsidRDefault="00AD74DC" w:rsidP="00AD74DC">
      <w:pPr>
        <w:pStyle w:val="ListParagraph"/>
        <w:numPr>
          <w:ilvl w:val="0"/>
          <w:numId w:val="6"/>
        </w:numPr>
        <w:spacing w:after="0"/>
      </w:pPr>
      <w:r w:rsidRPr="003B2022">
        <w:t xml:space="preserve">Allocate budget to each CSOs with a ceiling and let them prepare their programme within that budget </w:t>
      </w:r>
    </w:p>
    <w:p w14:paraId="3D06335F" w14:textId="77777777" w:rsidR="00AD74DC" w:rsidRPr="003B2022" w:rsidRDefault="00AD74DC" w:rsidP="00AD74DC">
      <w:pPr>
        <w:pStyle w:val="ListParagraph"/>
        <w:numPr>
          <w:ilvl w:val="0"/>
          <w:numId w:val="6"/>
        </w:numPr>
        <w:spacing w:after="0"/>
      </w:pPr>
      <w:r w:rsidRPr="003B2022">
        <w:t xml:space="preserve">Time management for presentation </w:t>
      </w:r>
    </w:p>
    <w:p w14:paraId="31ED9CE7" w14:textId="77777777" w:rsidR="00AD74DC" w:rsidRPr="003B2022" w:rsidRDefault="00AD74DC" w:rsidP="00AD74DC">
      <w:pPr>
        <w:pStyle w:val="ListParagraph"/>
        <w:numPr>
          <w:ilvl w:val="0"/>
          <w:numId w:val="6"/>
        </w:numPr>
        <w:spacing w:after="0"/>
      </w:pPr>
      <w:r w:rsidRPr="003B2022">
        <w:t>More commitement, team wore and sense of ownership</w:t>
      </w:r>
    </w:p>
    <w:p w14:paraId="03A91826" w14:textId="77777777" w:rsidR="00AD74DC" w:rsidRPr="003B2022" w:rsidRDefault="00AD74DC" w:rsidP="00AD74DC">
      <w:pPr>
        <w:pStyle w:val="ListParagraph"/>
        <w:numPr>
          <w:ilvl w:val="0"/>
          <w:numId w:val="6"/>
        </w:numPr>
        <w:spacing w:after="0"/>
      </w:pPr>
      <w:r w:rsidRPr="003B2022">
        <w:t>Need to change the location to place where public can easily see us</w:t>
      </w:r>
    </w:p>
    <w:p w14:paraId="09100F33" w14:textId="77777777" w:rsidR="00AD74DC" w:rsidRPr="003B2022" w:rsidRDefault="00AD74DC" w:rsidP="00AD74DC">
      <w:pPr>
        <w:pStyle w:val="ListParagraph"/>
        <w:numPr>
          <w:ilvl w:val="0"/>
          <w:numId w:val="6"/>
        </w:numPr>
        <w:spacing w:after="0"/>
      </w:pPr>
      <w:r w:rsidRPr="003B2022">
        <w:t>Coordination among members to be strengthened</w:t>
      </w:r>
    </w:p>
    <w:p w14:paraId="4823BD24" w14:textId="77777777" w:rsidR="00AD74DC" w:rsidRPr="003B2022" w:rsidRDefault="00AD74DC" w:rsidP="00AD74DC">
      <w:pPr>
        <w:pStyle w:val="ListParagraph"/>
        <w:numPr>
          <w:ilvl w:val="0"/>
          <w:numId w:val="6"/>
        </w:numPr>
        <w:spacing w:after="0"/>
      </w:pPr>
      <w:r w:rsidRPr="003B2022">
        <w:t>Displays can be more organized</w:t>
      </w:r>
    </w:p>
    <w:p w14:paraId="1E1BEEF6" w14:textId="77777777" w:rsidR="00AD74DC" w:rsidRPr="003B2022" w:rsidRDefault="00AD74DC" w:rsidP="00AD74DC">
      <w:pPr>
        <w:pStyle w:val="ListParagraph"/>
        <w:numPr>
          <w:ilvl w:val="0"/>
          <w:numId w:val="6"/>
        </w:numPr>
        <w:spacing w:after="0"/>
      </w:pPr>
      <w:r w:rsidRPr="003B2022">
        <w:t>Can have more cultural programmes and at least one food stall</w:t>
      </w:r>
    </w:p>
    <w:p w14:paraId="30AB27E3" w14:textId="77777777" w:rsidR="00AD74DC" w:rsidRPr="003B2022" w:rsidRDefault="00AD74DC" w:rsidP="00AD74DC">
      <w:pPr>
        <w:pStyle w:val="ListParagraph"/>
        <w:numPr>
          <w:ilvl w:val="0"/>
          <w:numId w:val="6"/>
        </w:numPr>
        <w:spacing w:after="0"/>
      </w:pPr>
      <w:r w:rsidRPr="003B2022">
        <w:t>No proper instructions to all the CSOs</w:t>
      </w:r>
    </w:p>
    <w:p w14:paraId="3126051C" w14:textId="77777777" w:rsidR="00AD74DC" w:rsidRPr="003B2022" w:rsidRDefault="00AD74DC" w:rsidP="00AD74DC">
      <w:pPr>
        <w:pStyle w:val="ListParagraph"/>
        <w:numPr>
          <w:ilvl w:val="0"/>
          <w:numId w:val="6"/>
        </w:numPr>
        <w:spacing w:after="0"/>
      </w:pPr>
      <w:r w:rsidRPr="003B2022">
        <w:t>Too many leaders directing the same responsibility caused lot of chaos at the eleventh hour</w:t>
      </w:r>
    </w:p>
    <w:p w14:paraId="1A9ECE41" w14:textId="51201578" w:rsidR="00AD74DC" w:rsidRPr="003B2022" w:rsidRDefault="00AD74DC" w:rsidP="00AD74DC">
      <w:pPr>
        <w:pStyle w:val="ListParagraph"/>
        <w:numPr>
          <w:ilvl w:val="0"/>
          <w:numId w:val="6"/>
        </w:numPr>
        <w:spacing w:after="0"/>
      </w:pPr>
      <w:r w:rsidRPr="003B2022">
        <w:lastRenderedPageBreak/>
        <w:t>Need to brain storm together and come up with better ideas for the next fair. It needs to be exciting so that we can draw in more crowd</w:t>
      </w:r>
    </w:p>
    <w:p w14:paraId="595B473D" w14:textId="77777777" w:rsidR="00AD74DC" w:rsidRPr="003B2022" w:rsidRDefault="00AD74DC" w:rsidP="00AD74DC">
      <w:pPr>
        <w:pStyle w:val="ListParagraph"/>
        <w:numPr>
          <w:ilvl w:val="0"/>
          <w:numId w:val="6"/>
        </w:numPr>
        <w:spacing w:after="0"/>
      </w:pPr>
      <w:r w:rsidRPr="003B2022">
        <w:t>Insufficient space/no proper allocation of space</w:t>
      </w:r>
    </w:p>
    <w:p w14:paraId="1DC8CEC5" w14:textId="77777777" w:rsidR="00AD74DC" w:rsidRPr="003B2022" w:rsidRDefault="00AD74DC" w:rsidP="00AD74DC">
      <w:pPr>
        <w:pStyle w:val="ListParagraph"/>
        <w:numPr>
          <w:ilvl w:val="0"/>
          <w:numId w:val="6"/>
        </w:numPr>
        <w:spacing w:after="0"/>
      </w:pPr>
      <w:r w:rsidRPr="003B2022">
        <w:t>Informing stake holders beforehand so that they make time for us</w:t>
      </w:r>
    </w:p>
    <w:p w14:paraId="3BB12CB7" w14:textId="77777777" w:rsidR="00AD74DC" w:rsidRPr="003B2022" w:rsidRDefault="00AD74DC" w:rsidP="00AD74DC">
      <w:pPr>
        <w:pStyle w:val="ListParagraph"/>
        <w:ind w:left="1440"/>
      </w:pPr>
      <w:r w:rsidRPr="003B2022">
        <w:t xml:space="preserve"> </w:t>
      </w:r>
    </w:p>
    <w:p w14:paraId="170D3775" w14:textId="77777777" w:rsidR="00AD74DC" w:rsidRPr="003B2022" w:rsidRDefault="00AD74DC" w:rsidP="00AD74DC">
      <w:pPr>
        <w:pStyle w:val="ListParagraph"/>
      </w:pPr>
      <w:r w:rsidRPr="003B2022">
        <w:rPr>
          <w:noProof/>
        </w:rPr>
        <w:drawing>
          <wp:inline distT="0" distB="0" distL="0" distR="0" wp14:anchorId="587F95C7" wp14:editId="31A1EA94">
            <wp:extent cx="5486400" cy="3200400"/>
            <wp:effectExtent l="0" t="0" r="2540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118671" w14:textId="77777777" w:rsidR="00AD74DC" w:rsidRPr="003B2022" w:rsidRDefault="00AD74DC" w:rsidP="00AD74DC">
      <w:pPr>
        <w:spacing w:after="100"/>
        <w:rPr>
          <w:rStyle w:val="SubtleEmphasis"/>
          <w:i w:val="0"/>
          <w:color w:val="auto"/>
        </w:rPr>
      </w:pPr>
    </w:p>
    <w:p w14:paraId="353B7E1F" w14:textId="3A3C0CEC" w:rsidR="00AD74DC" w:rsidRPr="003B2022" w:rsidRDefault="00AD74DC" w:rsidP="00AD74DC">
      <w:r w:rsidRPr="003B2022">
        <w:t>Evaluation for the general public</w:t>
      </w:r>
    </w:p>
    <w:p w14:paraId="46623777" w14:textId="77777777" w:rsidR="00AD74DC" w:rsidRPr="003B2022" w:rsidRDefault="00AD74DC" w:rsidP="00AD74DC">
      <w:pPr>
        <w:pStyle w:val="ListParagraph"/>
        <w:numPr>
          <w:ilvl w:val="0"/>
          <w:numId w:val="7"/>
        </w:numPr>
        <w:spacing w:after="0"/>
      </w:pPr>
      <w:r w:rsidRPr="003B2022">
        <w:t>What did you like best about the CSO fair?</w:t>
      </w:r>
    </w:p>
    <w:p w14:paraId="40F69FA8" w14:textId="77777777" w:rsidR="00AD74DC" w:rsidRPr="003B2022" w:rsidRDefault="00AD74DC" w:rsidP="00AD74DC">
      <w:pPr>
        <w:pStyle w:val="ListParagraph"/>
      </w:pPr>
    </w:p>
    <w:p w14:paraId="5057B830" w14:textId="77777777" w:rsidR="00AD74DC" w:rsidRPr="003B2022" w:rsidRDefault="00AD74DC" w:rsidP="00AD74DC">
      <w:pPr>
        <w:pStyle w:val="ListParagraph"/>
      </w:pPr>
      <w:r w:rsidRPr="003B2022">
        <w:rPr>
          <w:noProof/>
        </w:rPr>
        <w:drawing>
          <wp:inline distT="0" distB="0" distL="0" distR="0" wp14:anchorId="1CCB35EA" wp14:editId="3AE00D94">
            <wp:extent cx="5486400" cy="3200400"/>
            <wp:effectExtent l="0" t="0" r="2540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41E034" w14:textId="77777777" w:rsidR="00AD74DC" w:rsidRPr="003B2022" w:rsidRDefault="00AD74DC" w:rsidP="00AD74DC"/>
    <w:p w14:paraId="0A4311C5" w14:textId="77777777" w:rsidR="00AD74DC" w:rsidRPr="003B2022" w:rsidRDefault="00AD74DC" w:rsidP="00AD74DC">
      <w:pPr>
        <w:pStyle w:val="ListParagraph"/>
        <w:numPr>
          <w:ilvl w:val="0"/>
          <w:numId w:val="7"/>
        </w:numPr>
        <w:spacing w:after="0"/>
      </w:pPr>
      <w:r w:rsidRPr="003B2022">
        <w:t xml:space="preserve">What did you learn about Civil Society in Bhutan? </w:t>
      </w:r>
    </w:p>
    <w:p w14:paraId="4D2DEE89" w14:textId="2CC888C9" w:rsidR="00AD74DC" w:rsidRPr="003B2022" w:rsidRDefault="00AD74DC" w:rsidP="00AD74DC">
      <w:pPr>
        <w:pStyle w:val="ListParagraph"/>
      </w:pPr>
      <w:r w:rsidRPr="003B2022">
        <w:rPr>
          <w:noProof/>
        </w:rPr>
        <w:drawing>
          <wp:inline distT="0" distB="0" distL="0" distR="0" wp14:anchorId="4075A9C0" wp14:editId="7CFE136C">
            <wp:extent cx="5486400" cy="3200400"/>
            <wp:effectExtent l="0" t="0" r="254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24CA92" w14:textId="77777777" w:rsidR="00AD74DC" w:rsidRPr="003B2022" w:rsidRDefault="00AD74DC" w:rsidP="00AD74DC"/>
    <w:p w14:paraId="7C7C2F4F" w14:textId="77777777" w:rsidR="00AD74DC" w:rsidRPr="003B2022" w:rsidRDefault="00AD74DC" w:rsidP="00AD74DC">
      <w:pPr>
        <w:pStyle w:val="ListParagraph"/>
        <w:numPr>
          <w:ilvl w:val="0"/>
          <w:numId w:val="7"/>
        </w:numPr>
        <w:spacing w:after="0"/>
      </w:pPr>
      <w:r w:rsidRPr="003B2022">
        <w:t>Would you like to support Civil Society? How?</w:t>
      </w:r>
    </w:p>
    <w:p w14:paraId="432FD5AC" w14:textId="77777777" w:rsidR="00AD74DC" w:rsidRPr="003B2022" w:rsidRDefault="00AD74DC" w:rsidP="00AD74DC">
      <w:pPr>
        <w:pStyle w:val="ListParagraph"/>
      </w:pPr>
    </w:p>
    <w:p w14:paraId="1D24F796" w14:textId="77777777" w:rsidR="00AD74DC" w:rsidRPr="003B2022" w:rsidRDefault="00AD74DC" w:rsidP="00AD74DC">
      <w:pPr>
        <w:pStyle w:val="ListParagraph"/>
        <w:numPr>
          <w:ilvl w:val="0"/>
          <w:numId w:val="9"/>
        </w:numPr>
        <w:spacing w:after="0"/>
      </w:pPr>
      <w:r w:rsidRPr="003B2022">
        <w:t>Through donation</w:t>
      </w:r>
    </w:p>
    <w:p w14:paraId="2E3AEFA3" w14:textId="77777777" w:rsidR="00AD74DC" w:rsidRPr="003B2022" w:rsidRDefault="00AD74DC" w:rsidP="00AD74DC">
      <w:pPr>
        <w:pStyle w:val="ListParagraph"/>
        <w:numPr>
          <w:ilvl w:val="0"/>
          <w:numId w:val="9"/>
        </w:numPr>
        <w:spacing w:after="0"/>
      </w:pPr>
      <w:r w:rsidRPr="003B2022">
        <w:t>Through volunteerism</w:t>
      </w:r>
    </w:p>
    <w:p w14:paraId="26081842" w14:textId="77777777" w:rsidR="00AD74DC" w:rsidRPr="003B2022" w:rsidRDefault="00AD74DC" w:rsidP="00AD74DC">
      <w:pPr>
        <w:pStyle w:val="ListParagraph"/>
        <w:numPr>
          <w:ilvl w:val="0"/>
          <w:numId w:val="9"/>
        </w:numPr>
        <w:spacing w:after="0"/>
      </w:pPr>
      <w:r w:rsidRPr="003B2022">
        <w:t>By buying local products</w:t>
      </w:r>
    </w:p>
    <w:p w14:paraId="1F975FDD" w14:textId="77777777" w:rsidR="00AD74DC" w:rsidRPr="003B2022" w:rsidRDefault="00AD74DC" w:rsidP="00AD74DC">
      <w:pPr>
        <w:pStyle w:val="ListParagraph"/>
        <w:numPr>
          <w:ilvl w:val="0"/>
          <w:numId w:val="9"/>
        </w:numPr>
        <w:spacing w:after="0"/>
      </w:pPr>
      <w:r w:rsidRPr="003B2022">
        <w:t>By spreading good words on CSOs</w:t>
      </w:r>
    </w:p>
    <w:p w14:paraId="0D456A7E" w14:textId="77777777" w:rsidR="00AD74DC" w:rsidRPr="003B2022" w:rsidRDefault="00AD74DC" w:rsidP="00AD74DC">
      <w:pPr>
        <w:pStyle w:val="ListParagraph"/>
        <w:numPr>
          <w:ilvl w:val="0"/>
          <w:numId w:val="9"/>
        </w:numPr>
        <w:spacing w:after="0"/>
      </w:pPr>
      <w:r w:rsidRPr="003B2022">
        <w:t>Through volunteerism but CSOs need to provide more information</w:t>
      </w:r>
    </w:p>
    <w:p w14:paraId="3B132902" w14:textId="77777777" w:rsidR="00AD74DC" w:rsidRPr="003B2022" w:rsidRDefault="00AD74DC" w:rsidP="00AD74DC">
      <w:pPr>
        <w:pStyle w:val="ListParagraph"/>
        <w:numPr>
          <w:ilvl w:val="0"/>
          <w:numId w:val="9"/>
        </w:numPr>
        <w:spacing w:after="0"/>
      </w:pPr>
      <w:r w:rsidRPr="003B2022">
        <w:t>By advocating CSOs needs and attending CSO programmes</w:t>
      </w:r>
    </w:p>
    <w:p w14:paraId="69190545" w14:textId="77777777" w:rsidR="00AD74DC" w:rsidRPr="003B2022" w:rsidRDefault="00AD74DC" w:rsidP="00AD74DC">
      <w:pPr>
        <w:pStyle w:val="ListParagraph"/>
        <w:numPr>
          <w:ilvl w:val="0"/>
          <w:numId w:val="9"/>
        </w:numPr>
        <w:spacing w:after="0"/>
      </w:pPr>
      <w:r w:rsidRPr="003B2022">
        <w:t>By volunteering in those organization I am interested in</w:t>
      </w:r>
    </w:p>
    <w:p w14:paraId="7FEC1635" w14:textId="77777777" w:rsidR="00AD74DC" w:rsidRPr="003B2022" w:rsidRDefault="00AD74DC" w:rsidP="00AD74DC">
      <w:pPr>
        <w:pStyle w:val="ListParagraph"/>
        <w:numPr>
          <w:ilvl w:val="0"/>
          <w:numId w:val="9"/>
        </w:numPr>
        <w:spacing w:after="0"/>
      </w:pPr>
    </w:p>
    <w:p w14:paraId="1F1CEFE8" w14:textId="77777777" w:rsidR="00AD74DC" w:rsidRPr="003B2022" w:rsidRDefault="00AD74DC" w:rsidP="00AD74DC"/>
    <w:p w14:paraId="342C6C7A" w14:textId="77777777" w:rsidR="00AD74DC" w:rsidRPr="003B2022" w:rsidRDefault="00AD74DC" w:rsidP="00AD74DC">
      <w:pPr>
        <w:pStyle w:val="ListParagraph"/>
        <w:numPr>
          <w:ilvl w:val="0"/>
          <w:numId w:val="7"/>
        </w:numPr>
        <w:spacing w:after="0"/>
      </w:pPr>
      <w:r w:rsidRPr="003B2022">
        <w:t>What would you suggest we do to improve the CSO fair in the future?</w:t>
      </w:r>
    </w:p>
    <w:p w14:paraId="274A4BF4" w14:textId="77777777" w:rsidR="00AD74DC" w:rsidRPr="003B2022" w:rsidRDefault="00AD74DC" w:rsidP="00AD74DC">
      <w:pPr>
        <w:pStyle w:val="ListParagraph"/>
        <w:numPr>
          <w:ilvl w:val="0"/>
          <w:numId w:val="8"/>
        </w:numPr>
        <w:spacing w:after="0"/>
      </w:pPr>
      <w:r w:rsidRPr="003B2022">
        <w:t>Need more advertisement</w:t>
      </w:r>
    </w:p>
    <w:p w14:paraId="68509BFE" w14:textId="77777777" w:rsidR="00AD74DC" w:rsidRPr="003B2022" w:rsidRDefault="00AD74DC" w:rsidP="00AD74DC">
      <w:pPr>
        <w:pStyle w:val="ListParagraph"/>
        <w:numPr>
          <w:ilvl w:val="0"/>
          <w:numId w:val="8"/>
        </w:numPr>
        <w:spacing w:after="0"/>
      </w:pPr>
      <w:r w:rsidRPr="003B2022">
        <w:t>Location should be in the central of the town</w:t>
      </w:r>
    </w:p>
    <w:p w14:paraId="777D3CA2" w14:textId="77777777" w:rsidR="00AD74DC" w:rsidRPr="003B2022" w:rsidRDefault="00AD74DC" w:rsidP="00AD74DC">
      <w:pPr>
        <w:pStyle w:val="ListParagraph"/>
        <w:numPr>
          <w:ilvl w:val="0"/>
          <w:numId w:val="8"/>
        </w:numPr>
        <w:spacing w:after="0"/>
      </w:pPr>
      <w:r w:rsidRPr="003B2022">
        <w:t>Educating people on your work instead of selling products</w:t>
      </w:r>
    </w:p>
    <w:p w14:paraId="1A8BF922" w14:textId="77777777" w:rsidR="00AD74DC" w:rsidRPr="003B2022" w:rsidRDefault="00AD74DC" w:rsidP="00AD74DC">
      <w:pPr>
        <w:pStyle w:val="ListParagraph"/>
        <w:numPr>
          <w:ilvl w:val="0"/>
          <w:numId w:val="8"/>
        </w:numPr>
        <w:spacing w:after="0"/>
      </w:pPr>
      <w:r w:rsidRPr="003B2022">
        <w:t>Make a 2 min presentation by all the CSOs</w:t>
      </w:r>
    </w:p>
    <w:p w14:paraId="06E13E95" w14:textId="77777777" w:rsidR="00AD74DC" w:rsidRPr="003B2022" w:rsidRDefault="00AD74DC" w:rsidP="00AD74DC">
      <w:pPr>
        <w:pStyle w:val="ListParagraph"/>
        <w:numPr>
          <w:ilvl w:val="0"/>
          <w:numId w:val="8"/>
        </w:numPr>
        <w:spacing w:after="0"/>
      </w:pPr>
      <w:r w:rsidRPr="003B2022">
        <w:t>Need more cultural/live performance by local artisans</w:t>
      </w:r>
    </w:p>
    <w:p w14:paraId="0A2A9A92" w14:textId="77777777" w:rsidR="00AD74DC" w:rsidRPr="003B2022" w:rsidRDefault="00AD74DC" w:rsidP="00AD74DC">
      <w:pPr>
        <w:pStyle w:val="ListParagraph"/>
        <w:numPr>
          <w:ilvl w:val="0"/>
          <w:numId w:val="8"/>
        </w:numPr>
        <w:spacing w:after="0"/>
      </w:pPr>
      <w:r w:rsidRPr="003B2022">
        <w:t>Need to work explain about their mission</w:t>
      </w:r>
    </w:p>
    <w:p w14:paraId="1F788E9C" w14:textId="77777777" w:rsidR="00AD74DC" w:rsidRPr="003B2022" w:rsidRDefault="00AD74DC" w:rsidP="00AD74DC">
      <w:pPr>
        <w:pStyle w:val="ListParagraph"/>
        <w:numPr>
          <w:ilvl w:val="0"/>
          <w:numId w:val="8"/>
        </w:numPr>
        <w:spacing w:after="0"/>
      </w:pPr>
      <w:r w:rsidRPr="003B2022">
        <w:t>No improvement needed</w:t>
      </w:r>
    </w:p>
    <w:p w14:paraId="6F03B9A8" w14:textId="77777777" w:rsidR="00AD74DC" w:rsidRPr="003B2022" w:rsidRDefault="00AD74DC" w:rsidP="00AD74DC">
      <w:pPr>
        <w:pStyle w:val="ListParagraph"/>
        <w:numPr>
          <w:ilvl w:val="0"/>
          <w:numId w:val="8"/>
        </w:numPr>
        <w:spacing w:after="0"/>
      </w:pPr>
      <w:r w:rsidRPr="003B2022">
        <w:t>Provide more information</w:t>
      </w:r>
    </w:p>
    <w:p w14:paraId="7CF64AB4" w14:textId="77777777" w:rsidR="00AD74DC" w:rsidRPr="003B2022" w:rsidRDefault="00AD74DC" w:rsidP="00AD74DC">
      <w:pPr>
        <w:pStyle w:val="ListParagraph"/>
        <w:numPr>
          <w:ilvl w:val="0"/>
          <w:numId w:val="8"/>
        </w:numPr>
        <w:spacing w:after="0"/>
      </w:pPr>
      <w:r w:rsidRPr="003B2022">
        <w:t>No comment, it was a good opportunity to learn and explore CSOs</w:t>
      </w:r>
    </w:p>
    <w:p w14:paraId="0F9CD228" w14:textId="77777777" w:rsidR="00AD74DC" w:rsidRPr="003B2022" w:rsidRDefault="00AD74DC" w:rsidP="00AD74DC">
      <w:pPr>
        <w:pStyle w:val="ListParagraph"/>
        <w:ind w:left="1440"/>
      </w:pPr>
    </w:p>
    <w:p w14:paraId="0E36F844" w14:textId="77777777" w:rsidR="00AD74DC" w:rsidRPr="003B2022" w:rsidRDefault="00AD74DC" w:rsidP="00AD74DC">
      <w:pPr>
        <w:pStyle w:val="ListParagraph"/>
      </w:pPr>
    </w:p>
    <w:p w14:paraId="25946265" w14:textId="675A8007" w:rsidR="00AD74DC" w:rsidRPr="003B2022" w:rsidRDefault="00AD74DC" w:rsidP="00AD74DC">
      <w:r w:rsidRPr="003B2022">
        <w:t>Evaluation feedback from CC members</w:t>
      </w:r>
    </w:p>
    <w:p w14:paraId="42A41385" w14:textId="77777777" w:rsidR="003B2022" w:rsidRPr="003B2022" w:rsidRDefault="003B2022" w:rsidP="003B2022">
      <w:pPr>
        <w:pStyle w:val="ListParagraph"/>
        <w:shd w:val="clear" w:color="auto" w:fill="FFFFFF"/>
        <w:spacing w:after="0"/>
        <w:rPr>
          <w:rFonts w:cs="Arial"/>
          <w:color w:val="222222"/>
        </w:rPr>
      </w:pPr>
    </w:p>
    <w:p w14:paraId="1CEA6F30" w14:textId="567EED9F" w:rsidR="003B2022" w:rsidRPr="003B2022" w:rsidRDefault="003B2022" w:rsidP="003B2022">
      <w:pPr>
        <w:spacing w:line="360" w:lineRule="auto"/>
        <w:rPr>
          <w:rFonts w:cs="Arial"/>
        </w:rPr>
      </w:pPr>
      <w:r w:rsidRPr="003B2022">
        <w:rPr>
          <w:rFonts w:cs="Arial"/>
        </w:rPr>
        <w:t>Evaluation feedback from CC members</w:t>
      </w:r>
    </w:p>
    <w:p w14:paraId="68B849AB" w14:textId="77777777" w:rsidR="003B2022" w:rsidRPr="003B2022" w:rsidRDefault="003B2022" w:rsidP="003B2022">
      <w:pPr>
        <w:pStyle w:val="ListParagraph"/>
        <w:numPr>
          <w:ilvl w:val="0"/>
          <w:numId w:val="10"/>
        </w:numPr>
        <w:shd w:val="clear" w:color="auto" w:fill="FFFFFF"/>
        <w:spacing w:after="0" w:line="360" w:lineRule="auto"/>
        <w:rPr>
          <w:rFonts w:cs="Arial"/>
          <w:color w:val="222222"/>
        </w:rPr>
      </w:pPr>
      <w:r w:rsidRPr="003B2022">
        <w:rPr>
          <w:rFonts w:cs="Arial"/>
          <w:color w:val="222222"/>
        </w:rPr>
        <w:t>Did the process of organizing the CSO Fair strengthen your relationship with other CSOs? How?</w:t>
      </w:r>
    </w:p>
    <w:p w14:paraId="00EF1F09" w14:textId="77777777" w:rsidR="003B2022" w:rsidRPr="003B2022" w:rsidRDefault="003B2022" w:rsidP="003B2022">
      <w:pPr>
        <w:pStyle w:val="ListParagraph"/>
        <w:spacing w:line="360" w:lineRule="auto"/>
        <w:rPr>
          <w:rFonts w:cs="Arial"/>
        </w:rPr>
      </w:pPr>
      <w:r w:rsidRPr="003B2022">
        <w:rPr>
          <w:rFonts w:cs="Arial"/>
        </w:rPr>
        <w:t xml:space="preserve">Yes among CC members: </w:t>
      </w:r>
    </w:p>
    <w:p w14:paraId="70863DAF" w14:textId="77777777" w:rsidR="003B2022" w:rsidRPr="003B2022" w:rsidRDefault="003B2022" w:rsidP="003B2022">
      <w:pPr>
        <w:pStyle w:val="ListParagraph"/>
        <w:numPr>
          <w:ilvl w:val="0"/>
          <w:numId w:val="11"/>
        </w:numPr>
        <w:spacing w:after="0" w:line="360" w:lineRule="auto"/>
        <w:rPr>
          <w:rFonts w:cs="Arial"/>
        </w:rPr>
      </w:pPr>
      <w:r w:rsidRPr="003B2022">
        <w:rPr>
          <w:rFonts w:cs="Arial"/>
          <w:color w:val="222222"/>
        </w:rPr>
        <w:t>More intense communication and collaboration, more personal engagement with the Core Committee members.</w:t>
      </w:r>
    </w:p>
    <w:p w14:paraId="68F9633A" w14:textId="77777777" w:rsidR="003B2022" w:rsidRPr="003B2022" w:rsidRDefault="003B2022" w:rsidP="003B2022">
      <w:pPr>
        <w:pStyle w:val="ListParagraph"/>
        <w:numPr>
          <w:ilvl w:val="0"/>
          <w:numId w:val="11"/>
        </w:numPr>
        <w:spacing w:after="0" w:line="360" w:lineRule="auto"/>
        <w:rPr>
          <w:rFonts w:cs="Arial"/>
        </w:rPr>
      </w:pPr>
      <w:r w:rsidRPr="003B2022">
        <w:rPr>
          <w:rFonts w:cs="Arial"/>
          <w:color w:val="222222"/>
        </w:rPr>
        <w:t>This was inspiring as a personal motivation to make the CSO Fair a success was very high!</w:t>
      </w:r>
    </w:p>
    <w:p w14:paraId="426088CE" w14:textId="77777777" w:rsidR="003B2022" w:rsidRPr="003B2022" w:rsidRDefault="003B2022" w:rsidP="003B2022">
      <w:pPr>
        <w:pStyle w:val="ListParagraph"/>
        <w:numPr>
          <w:ilvl w:val="0"/>
          <w:numId w:val="11"/>
        </w:numPr>
        <w:spacing w:after="0" w:line="360" w:lineRule="auto"/>
        <w:rPr>
          <w:rFonts w:cs="Arial"/>
        </w:rPr>
      </w:pPr>
      <w:r w:rsidRPr="003B2022">
        <w:rPr>
          <w:rFonts w:cs="Arial"/>
        </w:rPr>
        <w:t>The fair was a good platform to get to know other CSOs and understand about each other’s work and identify mutual interest for future collaboration. </w:t>
      </w:r>
    </w:p>
    <w:p w14:paraId="0C6D0D6C" w14:textId="77777777" w:rsidR="003B2022" w:rsidRPr="003B2022" w:rsidRDefault="003B2022" w:rsidP="003B2022">
      <w:pPr>
        <w:pStyle w:val="ListParagraph"/>
        <w:numPr>
          <w:ilvl w:val="0"/>
          <w:numId w:val="11"/>
        </w:numPr>
        <w:spacing w:after="0" w:line="360" w:lineRule="auto"/>
        <w:rPr>
          <w:rFonts w:cs="Arial"/>
        </w:rPr>
      </w:pPr>
      <w:r w:rsidRPr="003B2022">
        <w:rPr>
          <w:rFonts w:cs="Arial"/>
        </w:rPr>
        <w:t>T</w:t>
      </w:r>
      <w:r w:rsidRPr="003B2022">
        <w:rPr>
          <w:rFonts w:cs="Arial"/>
          <w:color w:val="222222"/>
        </w:rPr>
        <w:t xml:space="preserve">hrough the collaborative work and planning. And the friendships that were made through the various programme activities, including the brief practise runs for the entertainment programme. </w:t>
      </w:r>
      <w:r w:rsidRPr="003B2022">
        <w:rPr>
          <w:rFonts w:cs="Arial"/>
        </w:rPr>
        <w:t xml:space="preserve">      </w:t>
      </w:r>
    </w:p>
    <w:p w14:paraId="4EA89FC1" w14:textId="77777777" w:rsidR="003B2022" w:rsidRPr="003B2022" w:rsidRDefault="003B2022" w:rsidP="003B2022">
      <w:pPr>
        <w:pStyle w:val="ListParagraph"/>
        <w:numPr>
          <w:ilvl w:val="0"/>
          <w:numId w:val="11"/>
        </w:numPr>
        <w:spacing w:after="0" w:line="360" w:lineRule="auto"/>
        <w:rPr>
          <w:rFonts w:cs="Arial"/>
        </w:rPr>
      </w:pPr>
      <w:r w:rsidRPr="003B2022">
        <w:rPr>
          <w:rFonts w:cs="Arial"/>
          <w:color w:val="222222"/>
        </w:rPr>
        <w:t xml:space="preserve">In the process of getting the work done. </w:t>
      </w:r>
      <w:r w:rsidRPr="003B2022">
        <w:rPr>
          <w:rFonts w:cs="Arial"/>
        </w:rPr>
        <w:t xml:space="preserve">     </w:t>
      </w:r>
    </w:p>
    <w:p w14:paraId="36059FCE" w14:textId="77777777" w:rsidR="003B2022" w:rsidRPr="003B2022" w:rsidRDefault="003B2022" w:rsidP="003B2022">
      <w:pPr>
        <w:spacing w:line="360" w:lineRule="auto"/>
        <w:rPr>
          <w:rFonts w:cs="Arial"/>
        </w:rPr>
      </w:pPr>
    </w:p>
    <w:p w14:paraId="10D082DF" w14:textId="77777777" w:rsidR="003B2022" w:rsidRPr="003B2022" w:rsidRDefault="003B2022" w:rsidP="003B2022">
      <w:pPr>
        <w:spacing w:line="360" w:lineRule="auto"/>
        <w:rPr>
          <w:rFonts w:cs="Arial"/>
        </w:rPr>
      </w:pPr>
      <w:r w:rsidRPr="003B2022">
        <w:rPr>
          <w:rFonts w:cs="Arial"/>
        </w:rPr>
        <w:t xml:space="preserve">              No:</w:t>
      </w:r>
    </w:p>
    <w:p w14:paraId="764F1635" w14:textId="4BCDFCD1" w:rsidR="003B2022" w:rsidRPr="003B2022" w:rsidRDefault="003B2022" w:rsidP="003B2022">
      <w:pPr>
        <w:pStyle w:val="ListParagraph"/>
        <w:numPr>
          <w:ilvl w:val="0"/>
          <w:numId w:val="13"/>
        </w:numPr>
        <w:shd w:val="clear" w:color="auto" w:fill="FFFFFF"/>
        <w:spacing w:after="0" w:line="360" w:lineRule="auto"/>
        <w:rPr>
          <w:rFonts w:cs="Arial"/>
          <w:color w:val="222222"/>
        </w:rPr>
      </w:pPr>
      <w:r w:rsidRPr="003B2022">
        <w:rPr>
          <w:rFonts w:cs="Arial"/>
          <w:color w:val="222222"/>
        </w:rPr>
        <w:t xml:space="preserve">Relationships with other CSOs have not really been strengthened, as they did not engage during the CSO Fair preparation despite requests. </w:t>
      </w:r>
    </w:p>
    <w:p w14:paraId="3CBCA55C" w14:textId="631A83E9" w:rsidR="003B2022" w:rsidRPr="003B2022" w:rsidRDefault="003B2022" w:rsidP="003B2022">
      <w:pPr>
        <w:pStyle w:val="ListParagraph"/>
        <w:numPr>
          <w:ilvl w:val="0"/>
          <w:numId w:val="12"/>
        </w:numPr>
        <w:spacing w:after="0" w:line="360" w:lineRule="auto"/>
        <w:rPr>
          <w:rFonts w:cs="Arial"/>
        </w:rPr>
      </w:pPr>
      <w:r w:rsidRPr="003B2022">
        <w:rPr>
          <w:rFonts w:cs="Arial"/>
          <w:color w:val="222222"/>
        </w:rPr>
        <w:t>Realized how difficult it is to coordinate with many CSOs and most cases it is because of the limited human resources and of course their priority.</w:t>
      </w:r>
    </w:p>
    <w:p w14:paraId="7954BAF7" w14:textId="28D6C95A" w:rsidR="003B2022" w:rsidRPr="003B2022" w:rsidRDefault="003B2022" w:rsidP="003B2022">
      <w:pPr>
        <w:pStyle w:val="ListParagraph"/>
        <w:numPr>
          <w:ilvl w:val="0"/>
          <w:numId w:val="12"/>
        </w:numPr>
        <w:shd w:val="clear" w:color="auto" w:fill="FFFFFF"/>
        <w:spacing w:after="0" w:line="360" w:lineRule="auto"/>
        <w:rPr>
          <w:rFonts w:cs="Arial"/>
          <w:color w:val="000000"/>
        </w:rPr>
      </w:pPr>
      <w:r w:rsidRPr="003B2022">
        <w:rPr>
          <w:rFonts w:cs="Arial"/>
          <w:color w:val="000000"/>
        </w:rPr>
        <w:t>Could have been better: Due to lack of active participation, engagement and coordination there was hardly any meaningful interaction. Most heads were not participating.</w:t>
      </w:r>
    </w:p>
    <w:p w14:paraId="42958E37" w14:textId="77777777" w:rsidR="003B2022" w:rsidRPr="003B2022" w:rsidRDefault="003B2022" w:rsidP="003B2022">
      <w:pPr>
        <w:pStyle w:val="ListParagraph"/>
        <w:numPr>
          <w:ilvl w:val="0"/>
          <w:numId w:val="12"/>
        </w:numPr>
        <w:shd w:val="clear" w:color="auto" w:fill="FFFFFF"/>
        <w:spacing w:after="0" w:line="360" w:lineRule="auto"/>
        <w:rPr>
          <w:rFonts w:cs="Arial"/>
          <w:color w:val="222222"/>
        </w:rPr>
      </w:pPr>
      <w:r w:rsidRPr="003B2022">
        <w:rPr>
          <w:rFonts w:cs="Arial"/>
          <w:color w:val="222222"/>
        </w:rPr>
        <w:t>Limited human resources and of course their priority (we did not see the CSO Fair as a priority for them).</w:t>
      </w:r>
    </w:p>
    <w:p w14:paraId="7E7DB0D0" w14:textId="77777777" w:rsidR="003B2022" w:rsidRPr="003B2022" w:rsidRDefault="003B2022" w:rsidP="003B2022">
      <w:pPr>
        <w:pStyle w:val="ListParagraph"/>
        <w:numPr>
          <w:ilvl w:val="0"/>
          <w:numId w:val="12"/>
        </w:numPr>
        <w:shd w:val="clear" w:color="auto" w:fill="FFFFFF"/>
        <w:spacing w:after="0" w:line="360" w:lineRule="auto"/>
        <w:rPr>
          <w:rFonts w:cs="Arial"/>
          <w:color w:val="000000"/>
        </w:rPr>
      </w:pPr>
      <w:r w:rsidRPr="003B2022">
        <w:rPr>
          <w:rFonts w:cs="Arial"/>
          <w:color w:val="000000"/>
        </w:rPr>
        <w:t xml:space="preserve">Fair at-least created a platform to try and bring as many CSOs as possible. </w:t>
      </w:r>
    </w:p>
    <w:p w14:paraId="36F51DCA" w14:textId="77777777" w:rsidR="003B2022" w:rsidRPr="003B2022" w:rsidRDefault="003B2022" w:rsidP="003B2022">
      <w:pPr>
        <w:pStyle w:val="ListParagraph"/>
        <w:spacing w:line="360" w:lineRule="auto"/>
        <w:ind w:left="1463"/>
        <w:rPr>
          <w:rFonts w:cs="Arial"/>
        </w:rPr>
      </w:pPr>
    </w:p>
    <w:p w14:paraId="74849C88" w14:textId="77777777" w:rsidR="003B2022" w:rsidRPr="003B2022" w:rsidRDefault="003B2022" w:rsidP="003B2022">
      <w:pPr>
        <w:spacing w:line="360" w:lineRule="auto"/>
        <w:rPr>
          <w:rFonts w:cs="Arial"/>
        </w:rPr>
      </w:pPr>
    </w:p>
    <w:tbl>
      <w:tblPr>
        <w:tblStyle w:val="TableGrid"/>
        <w:tblW w:w="0" w:type="auto"/>
        <w:tblLook w:val="04A0" w:firstRow="1" w:lastRow="0" w:firstColumn="1" w:lastColumn="0" w:noHBand="0" w:noVBand="1"/>
      </w:tblPr>
      <w:tblGrid>
        <w:gridCol w:w="613"/>
        <w:gridCol w:w="3368"/>
        <w:gridCol w:w="2374"/>
        <w:gridCol w:w="2374"/>
      </w:tblGrid>
      <w:tr w:rsidR="003B2022" w:rsidRPr="003B2022" w14:paraId="5FBB68C6" w14:textId="77777777" w:rsidTr="00BD6130">
        <w:tc>
          <w:tcPr>
            <w:tcW w:w="613" w:type="dxa"/>
          </w:tcPr>
          <w:p w14:paraId="1E75F88E" w14:textId="77777777" w:rsidR="003B2022" w:rsidRPr="003B2022" w:rsidRDefault="003B2022" w:rsidP="00BD6130">
            <w:pPr>
              <w:spacing w:line="360" w:lineRule="auto"/>
              <w:rPr>
                <w:rFonts w:cs="Arial"/>
              </w:rPr>
            </w:pPr>
            <w:r w:rsidRPr="003B2022">
              <w:rPr>
                <w:rFonts w:cs="Arial"/>
              </w:rPr>
              <w:t>Sl no</w:t>
            </w:r>
          </w:p>
        </w:tc>
        <w:tc>
          <w:tcPr>
            <w:tcW w:w="3368" w:type="dxa"/>
          </w:tcPr>
          <w:p w14:paraId="2ECD2FD6" w14:textId="77777777" w:rsidR="003B2022" w:rsidRPr="003B2022" w:rsidRDefault="003B2022" w:rsidP="00BD6130">
            <w:pPr>
              <w:spacing w:line="360" w:lineRule="auto"/>
              <w:rPr>
                <w:rFonts w:cs="Arial"/>
              </w:rPr>
            </w:pPr>
            <w:r w:rsidRPr="003B2022">
              <w:rPr>
                <w:rFonts w:cs="Arial"/>
              </w:rPr>
              <w:t>Yes among Core committee members</w:t>
            </w:r>
          </w:p>
        </w:tc>
        <w:tc>
          <w:tcPr>
            <w:tcW w:w="2374" w:type="dxa"/>
          </w:tcPr>
          <w:p w14:paraId="10B0ECD4" w14:textId="77777777" w:rsidR="003B2022" w:rsidRPr="003B2022" w:rsidRDefault="003B2022" w:rsidP="00BD6130">
            <w:pPr>
              <w:spacing w:line="360" w:lineRule="auto"/>
              <w:rPr>
                <w:rFonts w:cs="Arial"/>
              </w:rPr>
            </w:pPr>
            <w:r w:rsidRPr="003B2022">
              <w:rPr>
                <w:rFonts w:cs="Arial"/>
              </w:rPr>
              <w:t>No, not among other CSOs</w:t>
            </w:r>
          </w:p>
        </w:tc>
        <w:tc>
          <w:tcPr>
            <w:tcW w:w="2374" w:type="dxa"/>
          </w:tcPr>
          <w:p w14:paraId="6E7A2A73" w14:textId="77777777" w:rsidR="003B2022" w:rsidRPr="003B2022" w:rsidRDefault="003B2022" w:rsidP="00BD6130">
            <w:pPr>
              <w:spacing w:line="360" w:lineRule="auto"/>
              <w:rPr>
                <w:rFonts w:cs="Arial"/>
              </w:rPr>
            </w:pPr>
            <w:r w:rsidRPr="003B2022">
              <w:rPr>
                <w:rFonts w:cs="Arial"/>
              </w:rPr>
              <w:t>No answer</w:t>
            </w:r>
          </w:p>
        </w:tc>
      </w:tr>
      <w:tr w:rsidR="003B2022" w:rsidRPr="003B2022" w14:paraId="0101F3DB" w14:textId="77777777" w:rsidTr="00BD6130">
        <w:tc>
          <w:tcPr>
            <w:tcW w:w="613" w:type="dxa"/>
          </w:tcPr>
          <w:p w14:paraId="33AF5C75" w14:textId="77777777" w:rsidR="003B2022" w:rsidRPr="003B2022" w:rsidRDefault="003B2022" w:rsidP="00BD6130">
            <w:pPr>
              <w:spacing w:line="360" w:lineRule="auto"/>
              <w:rPr>
                <w:rFonts w:cs="Arial"/>
              </w:rPr>
            </w:pPr>
            <w:r w:rsidRPr="003B2022">
              <w:rPr>
                <w:rFonts w:cs="Arial"/>
              </w:rPr>
              <w:t>1.</w:t>
            </w:r>
          </w:p>
        </w:tc>
        <w:tc>
          <w:tcPr>
            <w:tcW w:w="3368" w:type="dxa"/>
          </w:tcPr>
          <w:p w14:paraId="697AB6E3" w14:textId="77777777" w:rsidR="003B2022" w:rsidRPr="003B2022" w:rsidRDefault="003B2022" w:rsidP="00BD6130">
            <w:pPr>
              <w:spacing w:line="360" w:lineRule="auto"/>
              <w:rPr>
                <w:rFonts w:cs="Arial"/>
              </w:rPr>
            </w:pPr>
            <w:r w:rsidRPr="003B2022">
              <w:rPr>
                <w:rFonts w:cs="Arial"/>
              </w:rPr>
              <w:t>5</w:t>
            </w:r>
          </w:p>
        </w:tc>
        <w:tc>
          <w:tcPr>
            <w:tcW w:w="2374" w:type="dxa"/>
          </w:tcPr>
          <w:p w14:paraId="23C7201F" w14:textId="77777777" w:rsidR="003B2022" w:rsidRPr="003B2022" w:rsidRDefault="003B2022" w:rsidP="00BD6130">
            <w:pPr>
              <w:spacing w:line="360" w:lineRule="auto"/>
              <w:rPr>
                <w:rFonts w:cs="Arial"/>
              </w:rPr>
            </w:pPr>
            <w:r w:rsidRPr="003B2022">
              <w:rPr>
                <w:rFonts w:cs="Arial"/>
              </w:rPr>
              <w:t>5</w:t>
            </w:r>
          </w:p>
        </w:tc>
        <w:tc>
          <w:tcPr>
            <w:tcW w:w="2374" w:type="dxa"/>
          </w:tcPr>
          <w:p w14:paraId="29281031" w14:textId="77777777" w:rsidR="003B2022" w:rsidRPr="003B2022" w:rsidRDefault="003B2022" w:rsidP="00BD6130">
            <w:pPr>
              <w:spacing w:line="360" w:lineRule="auto"/>
              <w:rPr>
                <w:rFonts w:cs="Arial"/>
              </w:rPr>
            </w:pPr>
            <w:r w:rsidRPr="003B2022">
              <w:rPr>
                <w:rFonts w:cs="Arial"/>
              </w:rPr>
              <w:t>0</w:t>
            </w:r>
          </w:p>
        </w:tc>
      </w:tr>
    </w:tbl>
    <w:p w14:paraId="17D1C9F6" w14:textId="77777777" w:rsidR="003B2022" w:rsidRPr="003B2022" w:rsidRDefault="003B2022" w:rsidP="003B2022">
      <w:pPr>
        <w:spacing w:line="360" w:lineRule="auto"/>
        <w:rPr>
          <w:rFonts w:cs="Arial"/>
        </w:rPr>
      </w:pPr>
    </w:p>
    <w:p w14:paraId="65791C51" w14:textId="52F75085" w:rsidR="003B2022" w:rsidRPr="003B2022" w:rsidRDefault="003B2022" w:rsidP="003B2022">
      <w:pPr>
        <w:shd w:val="clear" w:color="auto" w:fill="FFFFFF"/>
        <w:spacing w:line="360" w:lineRule="auto"/>
        <w:contextualSpacing/>
        <w:rPr>
          <w:rFonts w:cs="Arial"/>
        </w:rPr>
      </w:pPr>
      <w:r w:rsidRPr="003B2022">
        <w:rPr>
          <w:rFonts w:cs="Arial"/>
        </w:rPr>
        <w:t>2</w:t>
      </w:r>
      <w:r w:rsidRPr="003B2022">
        <w:rPr>
          <w:rFonts w:cs="Arial"/>
          <w:color w:val="222222"/>
        </w:rPr>
        <w:t>. Do you feel the Core Committee had enough support from all the CSOs</w:t>
      </w:r>
      <w:r w:rsidRPr="003B2022" w:rsidDel="00CB634D">
        <w:rPr>
          <w:rFonts w:cs="Arial"/>
          <w:color w:val="222222"/>
        </w:rPr>
        <w:t xml:space="preserve"> </w:t>
      </w:r>
      <w:r w:rsidRPr="003B2022">
        <w:rPr>
          <w:rFonts w:cs="Arial"/>
          <w:color w:val="222222"/>
        </w:rPr>
        <w:t>for organizing the CSO Fair, and was truly representative of all CSOs? Why?</w:t>
      </w:r>
    </w:p>
    <w:p w14:paraId="724043DD" w14:textId="77777777" w:rsidR="003B2022" w:rsidRPr="003B2022" w:rsidRDefault="003B2022" w:rsidP="003B2022">
      <w:pPr>
        <w:spacing w:line="360" w:lineRule="auto"/>
        <w:rPr>
          <w:rFonts w:cs="Arial"/>
        </w:rPr>
      </w:pPr>
      <w:r w:rsidRPr="003B2022">
        <w:rPr>
          <w:rFonts w:cs="Arial"/>
        </w:rPr>
        <w:t xml:space="preserve">    Yes, was truly representative of all CSOs</w:t>
      </w:r>
    </w:p>
    <w:p w14:paraId="26785977" w14:textId="77777777" w:rsidR="003B2022" w:rsidRPr="003B2022" w:rsidRDefault="003B2022" w:rsidP="003B2022">
      <w:pPr>
        <w:pStyle w:val="ListParagraph"/>
        <w:numPr>
          <w:ilvl w:val="0"/>
          <w:numId w:val="18"/>
        </w:numPr>
        <w:spacing w:after="0" w:line="360" w:lineRule="auto"/>
        <w:rPr>
          <w:rFonts w:cs="Arial"/>
          <w:color w:val="222222"/>
        </w:rPr>
      </w:pPr>
      <w:r w:rsidRPr="003B2022">
        <w:rPr>
          <w:rFonts w:cs="Arial"/>
          <w:color w:val="222222"/>
        </w:rPr>
        <w:t>The CC is representative and did represent all CSOs while organizing the CSO Fair.</w:t>
      </w:r>
    </w:p>
    <w:p w14:paraId="720CFE86" w14:textId="77777777" w:rsidR="003B2022" w:rsidRPr="003B2022" w:rsidRDefault="003B2022" w:rsidP="003B2022">
      <w:pPr>
        <w:spacing w:line="360" w:lineRule="auto"/>
        <w:rPr>
          <w:rFonts w:cs="Arial"/>
          <w:color w:val="222222"/>
        </w:rPr>
      </w:pPr>
    </w:p>
    <w:p w14:paraId="01216D1A" w14:textId="74D8DB73" w:rsidR="003B2022" w:rsidRPr="003B2022" w:rsidRDefault="003B2022" w:rsidP="003B2022">
      <w:pPr>
        <w:spacing w:line="360" w:lineRule="auto"/>
        <w:rPr>
          <w:rFonts w:cs="Arial"/>
          <w:color w:val="222222"/>
        </w:rPr>
      </w:pPr>
      <w:r w:rsidRPr="003B2022">
        <w:rPr>
          <w:rFonts w:cs="Arial"/>
          <w:color w:val="222222"/>
        </w:rPr>
        <w:t xml:space="preserve">      Not Really</w:t>
      </w:r>
    </w:p>
    <w:p w14:paraId="7A633105" w14:textId="77777777" w:rsidR="003B2022" w:rsidRPr="003B2022" w:rsidRDefault="003B2022" w:rsidP="003B2022">
      <w:pPr>
        <w:pStyle w:val="ListParagraph"/>
        <w:numPr>
          <w:ilvl w:val="0"/>
          <w:numId w:val="12"/>
        </w:numPr>
        <w:shd w:val="clear" w:color="auto" w:fill="FFFFFF"/>
        <w:spacing w:after="0" w:line="360" w:lineRule="auto"/>
        <w:ind w:left="720"/>
        <w:rPr>
          <w:rFonts w:cs="Arial"/>
          <w:color w:val="222222"/>
        </w:rPr>
      </w:pPr>
      <w:r w:rsidRPr="003B2022">
        <w:rPr>
          <w:rFonts w:cs="Arial"/>
          <w:color w:val="222222"/>
        </w:rPr>
        <w:t>CSOs did not readily engage or communicate on requests from CC and left the work thus nearly fully to the CC. Some CSO stands also showed limited preparation for the Fair, while a budget was available, which is a lost opportunity for them.</w:t>
      </w:r>
    </w:p>
    <w:p w14:paraId="4A5C7DF6" w14:textId="77777777" w:rsidR="003B2022" w:rsidRPr="003B2022" w:rsidRDefault="003B2022" w:rsidP="003B2022">
      <w:pPr>
        <w:pStyle w:val="ListParagraph"/>
        <w:shd w:val="clear" w:color="auto" w:fill="FFFFFF"/>
        <w:spacing w:line="360" w:lineRule="auto"/>
        <w:rPr>
          <w:rFonts w:cs="Arial"/>
          <w:color w:val="222222"/>
        </w:rPr>
      </w:pPr>
    </w:p>
    <w:p w14:paraId="59591005" w14:textId="41EB69C1" w:rsidR="003B2022" w:rsidRPr="003B2022" w:rsidRDefault="003B2022" w:rsidP="003B2022">
      <w:pPr>
        <w:pStyle w:val="ListParagraph"/>
        <w:numPr>
          <w:ilvl w:val="0"/>
          <w:numId w:val="12"/>
        </w:numPr>
        <w:shd w:val="clear" w:color="auto" w:fill="FFFFFF"/>
        <w:spacing w:after="0" w:line="360" w:lineRule="auto"/>
        <w:ind w:left="720"/>
        <w:rPr>
          <w:rFonts w:cs="Arial"/>
          <w:color w:val="222222"/>
        </w:rPr>
      </w:pPr>
      <w:r w:rsidRPr="003B2022">
        <w:rPr>
          <w:rFonts w:cs="Arial"/>
          <w:color w:val="222222"/>
        </w:rPr>
        <w:t>The support received from the other CSOs was very poor. The CC tried their best to make it a CSO fair with representation and participation from all the CSOs, however, there was a total lack of enthusiasm and support from the other CSOs and the CC members had to worry and work for long hours to assure the success of the fair. Despite repeated phone calls and email communication, it is very hard to build the support network that CC hoped for.</w:t>
      </w:r>
    </w:p>
    <w:p w14:paraId="48C87EDC" w14:textId="77777777" w:rsidR="003B2022" w:rsidRPr="003B2022" w:rsidRDefault="003B2022" w:rsidP="003B2022">
      <w:pPr>
        <w:pStyle w:val="ListParagraph"/>
        <w:spacing w:line="360" w:lineRule="auto"/>
        <w:rPr>
          <w:rFonts w:cs="Arial"/>
          <w:color w:val="222222"/>
        </w:rPr>
      </w:pPr>
    </w:p>
    <w:p w14:paraId="4EB79F1A" w14:textId="77777777" w:rsidR="003B2022" w:rsidRPr="003B2022" w:rsidRDefault="003B2022" w:rsidP="003B2022">
      <w:pPr>
        <w:pStyle w:val="ListParagraph"/>
        <w:numPr>
          <w:ilvl w:val="0"/>
          <w:numId w:val="12"/>
        </w:numPr>
        <w:shd w:val="clear" w:color="auto" w:fill="FFFFFF"/>
        <w:spacing w:after="0" w:line="360" w:lineRule="auto"/>
        <w:ind w:left="720"/>
        <w:rPr>
          <w:rFonts w:cs="Arial"/>
          <w:color w:val="222222"/>
        </w:rPr>
      </w:pPr>
      <w:r w:rsidRPr="003B2022">
        <w:rPr>
          <w:rFonts w:cs="Arial"/>
          <w:color w:val="222222"/>
        </w:rPr>
        <w:t>No, Lack of time, planning and allocation of resources (Fund/ People) e.g. Chadi group would have required more people and advance.</w:t>
      </w:r>
    </w:p>
    <w:p w14:paraId="755F98D6" w14:textId="77777777" w:rsidR="003B2022" w:rsidRPr="003B2022" w:rsidRDefault="003B2022" w:rsidP="003B2022">
      <w:pPr>
        <w:pStyle w:val="ListParagraph"/>
        <w:spacing w:line="360" w:lineRule="auto"/>
        <w:rPr>
          <w:rFonts w:cs="Arial"/>
          <w:color w:val="222222"/>
        </w:rPr>
      </w:pPr>
    </w:p>
    <w:p w14:paraId="6F773543" w14:textId="77777777" w:rsidR="003B2022" w:rsidRPr="003B2022" w:rsidRDefault="003B2022" w:rsidP="003B2022">
      <w:pPr>
        <w:pStyle w:val="ListParagraph"/>
        <w:numPr>
          <w:ilvl w:val="0"/>
          <w:numId w:val="12"/>
        </w:numPr>
        <w:shd w:val="clear" w:color="auto" w:fill="FFFFFF"/>
        <w:spacing w:after="0" w:line="360" w:lineRule="auto"/>
        <w:ind w:left="720"/>
        <w:rPr>
          <w:rFonts w:cs="Arial"/>
          <w:color w:val="222222"/>
        </w:rPr>
      </w:pPr>
      <w:r w:rsidRPr="003B2022">
        <w:rPr>
          <w:rFonts w:cs="Arial"/>
          <w:color w:val="222222"/>
        </w:rPr>
        <w:t xml:space="preserve">The support was inadequate as much of the work fell on the core committee. We could do more to get this support. We ought to have spelt it out more plainly and taken more </w:t>
      </w:r>
      <w:r w:rsidRPr="003B2022">
        <w:rPr>
          <w:rFonts w:cs="Arial"/>
          <w:color w:val="222222"/>
        </w:rPr>
        <w:lastRenderedPageBreak/>
        <w:t xml:space="preserve">time to build the task groups with clear TOR and duties. This is a process of networking that has to be strengthened.  </w:t>
      </w:r>
    </w:p>
    <w:p w14:paraId="4B433E5B" w14:textId="77777777" w:rsidR="003B2022" w:rsidRPr="003B2022" w:rsidRDefault="003B2022" w:rsidP="003B2022">
      <w:pPr>
        <w:pStyle w:val="ListParagraph"/>
        <w:spacing w:line="360" w:lineRule="auto"/>
        <w:rPr>
          <w:rFonts w:cs="Arial"/>
          <w:color w:val="222222"/>
        </w:rPr>
      </w:pPr>
    </w:p>
    <w:p w14:paraId="52E293AB" w14:textId="7D02F338" w:rsidR="003B2022" w:rsidRPr="003B2022" w:rsidRDefault="003B2022" w:rsidP="003B2022">
      <w:pPr>
        <w:pStyle w:val="ListParagraph"/>
        <w:numPr>
          <w:ilvl w:val="0"/>
          <w:numId w:val="12"/>
        </w:numPr>
        <w:shd w:val="clear" w:color="auto" w:fill="FFFFFF"/>
        <w:spacing w:after="0" w:line="360" w:lineRule="auto"/>
        <w:rPr>
          <w:rFonts w:cs="Arial"/>
          <w:color w:val="222222"/>
        </w:rPr>
      </w:pPr>
      <w:r w:rsidRPr="003B2022">
        <w:rPr>
          <w:rFonts w:cs="Arial"/>
          <w:color w:val="222222"/>
        </w:rPr>
        <w:t xml:space="preserve">Not really, not all the CSOs were forthcoming and had to be reminded many times before they showed up for the meetings. </w:t>
      </w:r>
    </w:p>
    <w:p w14:paraId="5947E72E" w14:textId="77777777" w:rsidR="003B2022" w:rsidRPr="003B2022" w:rsidRDefault="003B2022" w:rsidP="003B2022">
      <w:pPr>
        <w:shd w:val="clear" w:color="auto" w:fill="FFFFFF"/>
        <w:spacing w:line="360" w:lineRule="auto"/>
        <w:rPr>
          <w:rFonts w:cs="Arial"/>
          <w:color w:val="222222"/>
        </w:rPr>
      </w:pPr>
    </w:p>
    <w:tbl>
      <w:tblPr>
        <w:tblStyle w:val="TableGrid"/>
        <w:tblW w:w="9828" w:type="dxa"/>
        <w:tblLook w:val="04A0" w:firstRow="1" w:lastRow="0" w:firstColumn="1" w:lastColumn="0" w:noHBand="0" w:noVBand="1"/>
      </w:tblPr>
      <w:tblGrid>
        <w:gridCol w:w="608"/>
        <w:gridCol w:w="2920"/>
        <w:gridCol w:w="4320"/>
        <w:gridCol w:w="1980"/>
      </w:tblGrid>
      <w:tr w:rsidR="003B2022" w:rsidRPr="003B2022" w14:paraId="247791FC" w14:textId="77777777" w:rsidTr="00BD6130">
        <w:tc>
          <w:tcPr>
            <w:tcW w:w="608" w:type="dxa"/>
          </w:tcPr>
          <w:p w14:paraId="367CA44E" w14:textId="77777777" w:rsidR="003B2022" w:rsidRPr="003B2022" w:rsidRDefault="003B2022" w:rsidP="00BD6130">
            <w:pPr>
              <w:spacing w:line="360" w:lineRule="auto"/>
              <w:rPr>
                <w:rFonts w:cs="Arial"/>
              </w:rPr>
            </w:pPr>
            <w:r w:rsidRPr="003B2022">
              <w:rPr>
                <w:rFonts w:cs="Arial"/>
              </w:rPr>
              <w:t>Sl no</w:t>
            </w:r>
          </w:p>
        </w:tc>
        <w:tc>
          <w:tcPr>
            <w:tcW w:w="2920" w:type="dxa"/>
          </w:tcPr>
          <w:p w14:paraId="66B820F2" w14:textId="77777777" w:rsidR="003B2022" w:rsidRPr="003B2022" w:rsidRDefault="003B2022" w:rsidP="00BD6130">
            <w:pPr>
              <w:spacing w:line="360" w:lineRule="auto"/>
              <w:rPr>
                <w:rFonts w:cs="Arial"/>
              </w:rPr>
            </w:pPr>
            <w:r w:rsidRPr="003B2022">
              <w:rPr>
                <w:rFonts w:cs="Arial"/>
              </w:rPr>
              <w:t>Yes ,was truly representative of all CSOs</w:t>
            </w:r>
          </w:p>
        </w:tc>
        <w:tc>
          <w:tcPr>
            <w:tcW w:w="4320" w:type="dxa"/>
          </w:tcPr>
          <w:p w14:paraId="40D4D13C" w14:textId="77777777" w:rsidR="003B2022" w:rsidRPr="003B2022" w:rsidRDefault="003B2022" w:rsidP="00BD6130">
            <w:pPr>
              <w:spacing w:line="360" w:lineRule="auto"/>
              <w:rPr>
                <w:rFonts w:cs="Arial"/>
              </w:rPr>
            </w:pPr>
            <w:r w:rsidRPr="003B2022">
              <w:rPr>
                <w:rFonts w:cs="Arial"/>
              </w:rPr>
              <w:t>No, was not truly representative of all CSOs</w:t>
            </w:r>
          </w:p>
        </w:tc>
        <w:tc>
          <w:tcPr>
            <w:tcW w:w="1980" w:type="dxa"/>
          </w:tcPr>
          <w:p w14:paraId="3F6BC529" w14:textId="77777777" w:rsidR="003B2022" w:rsidRPr="003B2022" w:rsidRDefault="003B2022" w:rsidP="00BD6130">
            <w:pPr>
              <w:spacing w:line="360" w:lineRule="auto"/>
              <w:rPr>
                <w:rFonts w:cs="Arial"/>
              </w:rPr>
            </w:pPr>
            <w:r w:rsidRPr="003B2022">
              <w:rPr>
                <w:rFonts w:cs="Arial"/>
              </w:rPr>
              <w:t>No Answer</w:t>
            </w:r>
          </w:p>
        </w:tc>
      </w:tr>
      <w:tr w:rsidR="003B2022" w:rsidRPr="003B2022" w14:paraId="575DED3E" w14:textId="77777777" w:rsidTr="00BD6130">
        <w:tc>
          <w:tcPr>
            <w:tcW w:w="608" w:type="dxa"/>
          </w:tcPr>
          <w:p w14:paraId="1A282D17" w14:textId="77777777" w:rsidR="003B2022" w:rsidRPr="003B2022" w:rsidRDefault="003B2022" w:rsidP="00BD6130">
            <w:pPr>
              <w:spacing w:line="360" w:lineRule="auto"/>
              <w:rPr>
                <w:rFonts w:cs="Arial"/>
              </w:rPr>
            </w:pPr>
            <w:r w:rsidRPr="003B2022">
              <w:rPr>
                <w:rFonts w:cs="Arial"/>
              </w:rPr>
              <w:t>1.</w:t>
            </w:r>
          </w:p>
        </w:tc>
        <w:tc>
          <w:tcPr>
            <w:tcW w:w="2920" w:type="dxa"/>
          </w:tcPr>
          <w:p w14:paraId="12569C35" w14:textId="77777777" w:rsidR="003B2022" w:rsidRPr="003B2022" w:rsidRDefault="003B2022" w:rsidP="00BD6130">
            <w:pPr>
              <w:spacing w:line="360" w:lineRule="auto"/>
              <w:rPr>
                <w:rFonts w:cs="Arial"/>
              </w:rPr>
            </w:pPr>
            <w:r w:rsidRPr="003B2022">
              <w:rPr>
                <w:rFonts w:cs="Arial"/>
              </w:rPr>
              <w:t>1</w:t>
            </w:r>
          </w:p>
        </w:tc>
        <w:tc>
          <w:tcPr>
            <w:tcW w:w="4320" w:type="dxa"/>
          </w:tcPr>
          <w:p w14:paraId="1FB3505B" w14:textId="77777777" w:rsidR="003B2022" w:rsidRPr="003B2022" w:rsidRDefault="003B2022" w:rsidP="00BD6130">
            <w:pPr>
              <w:spacing w:line="360" w:lineRule="auto"/>
              <w:rPr>
                <w:rFonts w:cs="Arial"/>
              </w:rPr>
            </w:pPr>
            <w:r w:rsidRPr="003B2022">
              <w:rPr>
                <w:rFonts w:cs="Arial"/>
              </w:rPr>
              <w:t>5</w:t>
            </w:r>
          </w:p>
        </w:tc>
        <w:tc>
          <w:tcPr>
            <w:tcW w:w="1980" w:type="dxa"/>
          </w:tcPr>
          <w:p w14:paraId="3D1E8841" w14:textId="77777777" w:rsidR="003B2022" w:rsidRPr="003B2022" w:rsidRDefault="003B2022" w:rsidP="00BD6130">
            <w:pPr>
              <w:spacing w:line="360" w:lineRule="auto"/>
              <w:rPr>
                <w:rFonts w:cs="Arial"/>
              </w:rPr>
            </w:pPr>
            <w:r w:rsidRPr="003B2022">
              <w:rPr>
                <w:rFonts w:cs="Arial"/>
              </w:rPr>
              <w:t>0</w:t>
            </w:r>
          </w:p>
        </w:tc>
      </w:tr>
    </w:tbl>
    <w:p w14:paraId="4963563D" w14:textId="77777777" w:rsidR="003B2022" w:rsidRPr="003B2022" w:rsidRDefault="003B2022" w:rsidP="003B2022">
      <w:pPr>
        <w:shd w:val="clear" w:color="auto" w:fill="FFFFFF"/>
        <w:spacing w:line="360" w:lineRule="auto"/>
        <w:rPr>
          <w:rFonts w:cs="Arial"/>
          <w:color w:val="222222"/>
        </w:rPr>
      </w:pPr>
    </w:p>
    <w:p w14:paraId="69934D56" w14:textId="3DFBA843" w:rsidR="003B2022" w:rsidRPr="003B2022" w:rsidRDefault="003B2022" w:rsidP="003B2022">
      <w:pPr>
        <w:shd w:val="clear" w:color="auto" w:fill="FFFFFF"/>
        <w:spacing w:line="360" w:lineRule="auto"/>
        <w:ind w:left="360"/>
        <w:contextualSpacing/>
        <w:rPr>
          <w:rFonts w:cs="Arial"/>
        </w:rPr>
      </w:pPr>
      <w:r w:rsidRPr="003B2022">
        <w:rPr>
          <w:rFonts w:cs="Arial"/>
          <w:color w:val="222222"/>
        </w:rPr>
        <w:t>3. What did you learn from organizing the CSO Fair that the Core Committee can take further to strengthen CSO networking and joint action?</w:t>
      </w:r>
    </w:p>
    <w:p w14:paraId="530AC60A" w14:textId="77777777" w:rsidR="003B2022" w:rsidRPr="003B2022" w:rsidRDefault="003B2022" w:rsidP="003B2022">
      <w:pPr>
        <w:spacing w:line="360" w:lineRule="auto"/>
        <w:rPr>
          <w:rFonts w:cs="Arial"/>
        </w:rPr>
      </w:pPr>
      <w:r w:rsidRPr="003B2022">
        <w:rPr>
          <w:rFonts w:cs="Arial"/>
        </w:rPr>
        <w:t>Learned</w:t>
      </w:r>
    </w:p>
    <w:p w14:paraId="5F5C59C1" w14:textId="77777777" w:rsidR="003B2022" w:rsidRPr="003B2022" w:rsidRDefault="003B2022" w:rsidP="003B2022">
      <w:pPr>
        <w:pStyle w:val="ListParagraph"/>
        <w:numPr>
          <w:ilvl w:val="0"/>
          <w:numId w:val="15"/>
        </w:numPr>
        <w:spacing w:after="0" w:line="360" w:lineRule="auto"/>
        <w:rPr>
          <w:rFonts w:cs="Arial"/>
        </w:rPr>
      </w:pPr>
      <w:r w:rsidRPr="003B2022">
        <w:rPr>
          <w:rFonts w:cs="Arial"/>
          <w:color w:val="222222"/>
        </w:rPr>
        <w:t>The fair was a good event to understand the complexity of organising an event with representation from large number of organisations.</w:t>
      </w:r>
    </w:p>
    <w:p w14:paraId="74EC1F12" w14:textId="77777777" w:rsidR="003B2022" w:rsidRPr="003B2022" w:rsidRDefault="003B2022" w:rsidP="003B2022">
      <w:pPr>
        <w:numPr>
          <w:ilvl w:val="0"/>
          <w:numId w:val="15"/>
        </w:numPr>
        <w:shd w:val="clear" w:color="auto" w:fill="FFFFFF"/>
        <w:spacing w:after="0" w:line="360" w:lineRule="auto"/>
        <w:rPr>
          <w:rFonts w:cs="Arial"/>
          <w:color w:val="222222"/>
        </w:rPr>
      </w:pPr>
      <w:r w:rsidRPr="003B2022">
        <w:rPr>
          <w:rFonts w:cs="Arial"/>
          <w:color w:val="222222"/>
        </w:rPr>
        <w:t>Advance planning and budgeting</w:t>
      </w:r>
    </w:p>
    <w:p w14:paraId="2170ED34" w14:textId="77777777" w:rsidR="003B2022" w:rsidRPr="003B2022" w:rsidRDefault="003B2022" w:rsidP="003B2022">
      <w:pPr>
        <w:pStyle w:val="ListParagraph"/>
        <w:numPr>
          <w:ilvl w:val="0"/>
          <w:numId w:val="15"/>
        </w:numPr>
        <w:shd w:val="clear" w:color="auto" w:fill="FFFFFF"/>
        <w:spacing w:after="0" w:line="360" w:lineRule="auto"/>
        <w:rPr>
          <w:rFonts w:cs="Arial"/>
          <w:color w:val="222222"/>
        </w:rPr>
      </w:pPr>
      <w:r w:rsidRPr="003B2022">
        <w:rPr>
          <w:rFonts w:cs="Arial"/>
          <w:color w:val="222222"/>
        </w:rPr>
        <w:t xml:space="preserve">We need to create larger task groups with TORs clearly listed. </w:t>
      </w:r>
    </w:p>
    <w:p w14:paraId="27432B17" w14:textId="65D6433E" w:rsidR="003B2022" w:rsidRPr="003B2022" w:rsidRDefault="003B2022" w:rsidP="003B2022">
      <w:pPr>
        <w:pStyle w:val="ListParagraph"/>
        <w:numPr>
          <w:ilvl w:val="0"/>
          <w:numId w:val="15"/>
        </w:numPr>
        <w:spacing w:after="0" w:line="360" w:lineRule="auto"/>
        <w:rPr>
          <w:rFonts w:cs="Arial"/>
        </w:rPr>
      </w:pPr>
      <w:r w:rsidRPr="003B2022">
        <w:rPr>
          <w:rFonts w:cs="Arial"/>
          <w:color w:val="222222"/>
        </w:rPr>
        <w:t>More CSOs should be involved actively; some of us (CC esp chadri group) members did not engage them right from the beginning and struggled to get them on board last hour.</w:t>
      </w:r>
    </w:p>
    <w:p w14:paraId="56D8C907" w14:textId="77777777" w:rsidR="003B2022" w:rsidRPr="003B2022" w:rsidRDefault="003B2022" w:rsidP="003B2022">
      <w:pPr>
        <w:spacing w:line="360" w:lineRule="auto"/>
        <w:rPr>
          <w:rFonts w:cs="Arial"/>
        </w:rPr>
      </w:pPr>
      <w:r w:rsidRPr="003B2022">
        <w:rPr>
          <w:rFonts w:cs="Arial"/>
        </w:rPr>
        <w:t>Suggestions</w:t>
      </w:r>
    </w:p>
    <w:p w14:paraId="55A4E9CF" w14:textId="77777777" w:rsidR="003B2022" w:rsidRPr="003B2022" w:rsidRDefault="003B2022" w:rsidP="003B2022">
      <w:pPr>
        <w:pStyle w:val="ListParagraph"/>
        <w:numPr>
          <w:ilvl w:val="0"/>
          <w:numId w:val="14"/>
        </w:numPr>
        <w:shd w:val="clear" w:color="auto" w:fill="FFFFFF"/>
        <w:spacing w:after="0" w:line="360" w:lineRule="auto"/>
        <w:rPr>
          <w:rFonts w:cs="Arial"/>
          <w:color w:val="222222"/>
        </w:rPr>
      </w:pPr>
      <w:r w:rsidRPr="003B2022">
        <w:rPr>
          <w:rFonts w:cs="Arial"/>
          <w:color w:val="222222"/>
        </w:rPr>
        <w:t xml:space="preserve">More active engagement of all CSOs and pre-agreement with all CSOs who like to participate in the fair that they also support and engage to promote through their network and pro-actively communicate about the CSO Fair. This will help in reaching more people to attend, then can be reached through formal media coverage and banners. </w:t>
      </w:r>
    </w:p>
    <w:p w14:paraId="32AA82FE" w14:textId="77777777" w:rsidR="003B2022" w:rsidRPr="003B2022" w:rsidRDefault="003B2022" w:rsidP="003B2022">
      <w:pPr>
        <w:numPr>
          <w:ilvl w:val="0"/>
          <w:numId w:val="14"/>
        </w:numPr>
        <w:shd w:val="clear" w:color="auto" w:fill="FFFFFF"/>
        <w:spacing w:after="0" w:line="360" w:lineRule="auto"/>
        <w:rPr>
          <w:rFonts w:cs="Arial"/>
          <w:color w:val="222222"/>
        </w:rPr>
      </w:pPr>
      <w:r w:rsidRPr="003B2022">
        <w:rPr>
          <w:rFonts w:cs="Arial"/>
          <w:color w:val="222222"/>
        </w:rPr>
        <w:t>Engage all CSOs at-least couple of times for discussion and finalization</w:t>
      </w:r>
    </w:p>
    <w:p w14:paraId="5270071D" w14:textId="77777777" w:rsidR="003B2022" w:rsidRPr="003B2022" w:rsidRDefault="003B2022" w:rsidP="003B2022">
      <w:pPr>
        <w:numPr>
          <w:ilvl w:val="0"/>
          <w:numId w:val="14"/>
        </w:numPr>
        <w:shd w:val="clear" w:color="auto" w:fill="FFFFFF"/>
        <w:spacing w:after="0" w:line="360" w:lineRule="auto"/>
        <w:rPr>
          <w:rFonts w:cs="Arial"/>
          <w:color w:val="222222"/>
        </w:rPr>
      </w:pPr>
      <w:r w:rsidRPr="003B2022">
        <w:rPr>
          <w:rFonts w:cs="Arial"/>
          <w:color w:val="222222"/>
        </w:rPr>
        <w:lastRenderedPageBreak/>
        <w:t>Come out with standard guideline on CSO fair (say after the 2</w:t>
      </w:r>
      <w:r w:rsidRPr="003B2022">
        <w:rPr>
          <w:rFonts w:cs="Arial"/>
          <w:color w:val="222222"/>
          <w:vertAlign w:val="superscript"/>
        </w:rPr>
        <w:t>nd</w:t>
      </w:r>
      <w:r w:rsidRPr="003B2022">
        <w:rPr>
          <w:rFonts w:cs="Arial"/>
          <w:color w:val="222222"/>
        </w:rPr>
        <w:t xml:space="preserve"> or 3</w:t>
      </w:r>
      <w:r w:rsidRPr="003B2022">
        <w:rPr>
          <w:rFonts w:cs="Arial"/>
          <w:color w:val="222222"/>
          <w:vertAlign w:val="superscript"/>
        </w:rPr>
        <w:t>rd</w:t>
      </w:r>
      <w:r w:rsidRPr="003B2022">
        <w:rPr>
          <w:rFonts w:cs="Arial"/>
          <w:color w:val="222222"/>
        </w:rPr>
        <w:t xml:space="preserve"> fair) that can be shared with CSOA for future fairs.</w:t>
      </w:r>
    </w:p>
    <w:p w14:paraId="2ECDD042" w14:textId="77777777" w:rsidR="003B2022" w:rsidRPr="003B2022" w:rsidRDefault="003B2022" w:rsidP="003B2022">
      <w:pPr>
        <w:pStyle w:val="ListParagraph"/>
        <w:shd w:val="clear" w:color="auto" w:fill="FFFFFF"/>
        <w:spacing w:line="360" w:lineRule="auto"/>
        <w:rPr>
          <w:rFonts w:cs="Arial"/>
          <w:color w:val="222222"/>
        </w:rPr>
      </w:pPr>
    </w:p>
    <w:p w14:paraId="28BB3CF5" w14:textId="77777777" w:rsidR="003B2022" w:rsidRPr="003B2022" w:rsidRDefault="003B2022" w:rsidP="003B2022">
      <w:pPr>
        <w:pStyle w:val="ListParagraph"/>
        <w:numPr>
          <w:ilvl w:val="0"/>
          <w:numId w:val="14"/>
        </w:numPr>
        <w:shd w:val="clear" w:color="auto" w:fill="FFFFFF"/>
        <w:spacing w:after="0" w:line="360" w:lineRule="auto"/>
        <w:rPr>
          <w:rFonts w:cs="Arial"/>
          <w:color w:val="222222"/>
        </w:rPr>
      </w:pPr>
      <w:r w:rsidRPr="003B2022">
        <w:rPr>
          <w:rFonts w:cs="Arial"/>
          <w:color w:val="222222"/>
        </w:rPr>
        <w:t xml:space="preserve"> For future events, the organising committee or group is recommended to sign a MoU with every CSO with detailed outline of their roles and responsibilities. Further, it is better to have individual CSO to come with their own exhibits and creative idea rather than to club them under themes as we did this time (under the GNH themes). </w:t>
      </w:r>
    </w:p>
    <w:p w14:paraId="321E59B2" w14:textId="77777777" w:rsidR="003B2022" w:rsidRPr="003B2022" w:rsidRDefault="003B2022" w:rsidP="003B2022">
      <w:pPr>
        <w:pStyle w:val="ListParagraph"/>
        <w:spacing w:line="360" w:lineRule="auto"/>
        <w:rPr>
          <w:rFonts w:cs="Arial"/>
          <w:color w:val="222222"/>
        </w:rPr>
      </w:pPr>
    </w:p>
    <w:p w14:paraId="5163E192" w14:textId="77777777" w:rsidR="003B2022" w:rsidRPr="003B2022" w:rsidRDefault="003B2022" w:rsidP="003B2022">
      <w:pPr>
        <w:pStyle w:val="ListParagraph"/>
        <w:numPr>
          <w:ilvl w:val="0"/>
          <w:numId w:val="14"/>
        </w:numPr>
        <w:shd w:val="clear" w:color="auto" w:fill="FFFFFF"/>
        <w:spacing w:after="0" w:line="360" w:lineRule="auto"/>
        <w:rPr>
          <w:rFonts w:cs="Arial"/>
          <w:color w:val="222222"/>
        </w:rPr>
      </w:pPr>
      <w:r w:rsidRPr="003B2022">
        <w:rPr>
          <w:rFonts w:cs="Arial"/>
          <w:color w:val="222222"/>
        </w:rPr>
        <w:t>Entertainment program could include more participation from civil soc groups and provide time for CSOs to advocate for their causes in front of a crowd.</w:t>
      </w:r>
    </w:p>
    <w:p w14:paraId="7FD18B0E" w14:textId="77777777" w:rsidR="003B2022" w:rsidRPr="003B2022" w:rsidRDefault="003B2022" w:rsidP="003B2022">
      <w:pPr>
        <w:pStyle w:val="ListParagraph"/>
        <w:shd w:val="clear" w:color="auto" w:fill="FFFFFF"/>
        <w:spacing w:line="360" w:lineRule="auto"/>
        <w:rPr>
          <w:rFonts w:cs="Arial"/>
          <w:color w:val="222222"/>
        </w:rPr>
      </w:pPr>
    </w:p>
    <w:p w14:paraId="24D0A34E" w14:textId="77777777" w:rsidR="003B2022" w:rsidRPr="003B2022" w:rsidRDefault="003B2022" w:rsidP="003B2022">
      <w:pPr>
        <w:pStyle w:val="ListParagraph"/>
        <w:shd w:val="clear" w:color="auto" w:fill="FFFFFF"/>
        <w:spacing w:line="360" w:lineRule="auto"/>
        <w:rPr>
          <w:rFonts w:cs="Arial"/>
          <w:color w:val="222222"/>
        </w:rPr>
      </w:pPr>
      <w:r w:rsidRPr="003B2022">
        <w:rPr>
          <w:rFonts w:cs="Arial"/>
          <w:color w:val="222222"/>
        </w:rPr>
        <w:t>Chadi – could be improved with more members and to try and outsource as much as possible. Attention to details like decorations, arrangements need more attention in future especially in case of VIP chief guests.</w:t>
      </w:r>
    </w:p>
    <w:p w14:paraId="7315ADB1" w14:textId="77777777" w:rsidR="003B2022" w:rsidRPr="003B2022" w:rsidRDefault="003B2022" w:rsidP="003B2022">
      <w:pPr>
        <w:pStyle w:val="ListParagraph"/>
        <w:shd w:val="clear" w:color="auto" w:fill="FFFFFF"/>
        <w:spacing w:line="360" w:lineRule="auto"/>
        <w:rPr>
          <w:rFonts w:cs="Arial"/>
          <w:color w:val="222222"/>
        </w:rPr>
      </w:pPr>
    </w:p>
    <w:p w14:paraId="21B54EA5" w14:textId="77777777" w:rsidR="003B2022" w:rsidRPr="003B2022" w:rsidRDefault="003B2022" w:rsidP="003B2022">
      <w:pPr>
        <w:pStyle w:val="ListParagraph"/>
        <w:shd w:val="clear" w:color="auto" w:fill="FFFFFF"/>
        <w:spacing w:line="360" w:lineRule="auto"/>
        <w:rPr>
          <w:rFonts w:cs="Arial"/>
          <w:color w:val="222222"/>
        </w:rPr>
      </w:pPr>
      <w:r w:rsidRPr="003B2022">
        <w:rPr>
          <w:rFonts w:cs="Arial"/>
          <w:color w:val="222222"/>
        </w:rPr>
        <w:t xml:space="preserve">Publicity – using a social media campaign pre and post, as well as the media and word of mouth. </w:t>
      </w:r>
    </w:p>
    <w:p w14:paraId="4396E6C9" w14:textId="77777777" w:rsidR="003B2022" w:rsidRPr="003B2022" w:rsidRDefault="003B2022" w:rsidP="003B2022">
      <w:pPr>
        <w:pStyle w:val="ListParagraph"/>
        <w:shd w:val="clear" w:color="auto" w:fill="FFFFFF"/>
        <w:spacing w:line="360" w:lineRule="auto"/>
        <w:rPr>
          <w:rFonts w:cs="Arial"/>
          <w:color w:val="222222"/>
        </w:rPr>
      </w:pPr>
    </w:p>
    <w:p w14:paraId="0F207481" w14:textId="77777777" w:rsidR="003B2022" w:rsidRPr="003B2022" w:rsidRDefault="003B2022" w:rsidP="003B2022">
      <w:pPr>
        <w:pStyle w:val="ListParagraph"/>
        <w:shd w:val="clear" w:color="auto" w:fill="FFFFFF"/>
        <w:spacing w:line="360" w:lineRule="auto"/>
        <w:rPr>
          <w:rFonts w:cs="Arial"/>
          <w:color w:val="222222"/>
        </w:rPr>
      </w:pPr>
      <w:r w:rsidRPr="003B2022">
        <w:rPr>
          <w:rFonts w:cs="Arial"/>
          <w:color w:val="222222"/>
        </w:rPr>
        <w:t>Invitations – every CSO could be prompted to invite not just their board members but to reach out to their friends and families for participation.</w:t>
      </w:r>
    </w:p>
    <w:p w14:paraId="6B223747" w14:textId="77777777" w:rsidR="003B2022" w:rsidRPr="003B2022" w:rsidRDefault="003B2022" w:rsidP="003B2022">
      <w:pPr>
        <w:pStyle w:val="ListParagraph"/>
        <w:shd w:val="clear" w:color="auto" w:fill="FFFFFF"/>
        <w:spacing w:line="360" w:lineRule="auto"/>
        <w:rPr>
          <w:rFonts w:cs="Arial"/>
          <w:color w:val="222222"/>
        </w:rPr>
      </w:pPr>
    </w:p>
    <w:p w14:paraId="1AAF8466" w14:textId="77777777" w:rsidR="003B2022" w:rsidRPr="003B2022" w:rsidRDefault="003B2022" w:rsidP="003B2022">
      <w:pPr>
        <w:pStyle w:val="ListParagraph"/>
        <w:shd w:val="clear" w:color="auto" w:fill="FFFFFF"/>
        <w:spacing w:line="360" w:lineRule="auto"/>
        <w:rPr>
          <w:rFonts w:cs="Arial"/>
          <w:color w:val="222222"/>
        </w:rPr>
      </w:pPr>
      <w:r w:rsidRPr="003B2022">
        <w:rPr>
          <w:rFonts w:cs="Arial"/>
          <w:color w:val="222222"/>
        </w:rPr>
        <w:t>More participatory type activities are needed – more hands on experiences.</w:t>
      </w:r>
    </w:p>
    <w:p w14:paraId="5A76FC38" w14:textId="77777777" w:rsidR="003B2022" w:rsidRPr="003B2022" w:rsidRDefault="003B2022" w:rsidP="003B2022">
      <w:pPr>
        <w:pStyle w:val="ListParagraph"/>
        <w:numPr>
          <w:ilvl w:val="0"/>
          <w:numId w:val="14"/>
        </w:numPr>
        <w:shd w:val="clear" w:color="auto" w:fill="FFFFFF"/>
        <w:spacing w:after="0" w:line="360" w:lineRule="auto"/>
        <w:rPr>
          <w:rFonts w:cs="Arial"/>
          <w:color w:val="222222"/>
        </w:rPr>
      </w:pPr>
      <w:r w:rsidRPr="003B2022">
        <w:rPr>
          <w:rFonts w:cs="Arial"/>
          <w:color w:val="222222"/>
        </w:rPr>
        <w:t xml:space="preserve">Responsibilities to given to different CSOs and not to be taken up fully by the CC members for the ownership of the event, CC members can facilitate. </w:t>
      </w:r>
    </w:p>
    <w:p w14:paraId="21B6CEE8" w14:textId="77777777" w:rsidR="003B2022" w:rsidRPr="003B2022" w:rsidRDefault="003B2022" w:rsidP="003B2022">
      <w:pPr>
        <w:pStyle w:val="ListParagraph"/>
        <w:shd w:val="clear" w:color="auto" w:fill="FFFFFF"/>
        <w:spacing w:line="360" w:lineRule="auto"/>
        <w:rPr>
          <w:rFonts w:cs="Arial"/>
          <w:color w:val="222222"/>
        </w:rPr>
      </w:pPr>
    </w:p>
    <w:p w14:paraId="7D2C5698" w14:textId="77777777" w:rsidR="003B2022" w:rsidRPr="003B2022" w:rsidRDefault="003B2022" w:rsidP="003B2022">
      <w:pPr>
        <w:shd w:val="clear" w:color="auto" w:fill="FFFFFF"/>
        <w:spacing w:line="360" w:lineRule="auto"/>
        <w:rPr>
          <w:rFonts w:cs="Arial"/>
          <w:color w:val="222222"/>
        </w:rPr>
      </w:pPr>
    </w:p>
    <w:p w14:paraId="29030DE4" w14:textId="77777777" w:rsidR="003B2022" w:rsidRPr="003B2022" w:rsidRDefault="003B2022" w:rsidP="003B2022">
      <w:pPr>
        <w:pStyle w:val="ListParagraph"/>
        <w:numPr>
          <w:ilvl w:val="0"/>
          <w:numId w:val="14"/>
        </w:numPr>
        <w:shd w:val="clear" w:color="auto" w:fill="FFFFFF"/>
        <w:spacing w:after="0" w:line="360" w:lineRule="auto"/>
        <w:rPr>
          <w:rFonts w:eastAsia="Times New Roman" w:cs="Arial"/>
          <w:color w:val="222222"/>
        </w:rPr>
      </w:pPr>
      <w:r w:rsidRPr="003B2022">
        <w:rPr>
          <w:rFonts w:cs="Arial"/>
          <w:color w:val="222222"/>
        </w:rPr>
        <w:t>Engage CSOs in networking and communication on the CSO Fair to better spread the news. Also to make a pre-agreement on some minimum contributions from participating CSOs in the quarterly meeting before the CSO Fair. Also an earlier start with planning and preparation.</w:t>
      </w:r>
    </w:p>
    <w:p w14:paraId="7538A34A" w14:textId="77777777" w:rsidR="003B2022" w:rsidRPr="003B2022" w:rsidRDefault="003B2022" w:rsidP="003B2022">
      <w:pPr>
        <w:pStyle w:val="ListParagraph"/>
        <w:shd w:val="clear" w:color="auto" w:fill="FFFFFF"/>
        <w:spacing w:line="360" w:lineRule="auto"/>
        <w:ind w:left="1080"/>
        <w:rPr>
          <w:rFonts w:eastAsia="Times New Roman" w:cs="Arial"/>
          <w:color w:val="222222"/>
        </w:rPr>
      </w:pPr>
    </w:p>
    <w:p w14:paraId="18DD4852" w14:textId="77777777" w:rsidR="003B2022" w:rsidRPr="003B2022" w:rsidRDefault="003B2022" w:rsidP="003B2022">
      <w:pPr>
        <w:pStyle w:val="ListParagraph"/>
        <w:numPr>
          <w:ilvl w:val="0"/>
          <w:numId w:val="16"/>
        </w:numPr>
        <w:shd w:val="clear" w:color="auto" w:fill="FFFFFF"/>
        <w:spacing w:before="100" w:beforeAutospacing="1" w:after="100" w:afterAutospacing="1" w:line="360" w:lineRule="auto"/>
        <w:rPr>
          <w:rFonts w:cs="Arial"/>
          <w:color w:val="222222"/>
        </w:rPr>
      </w:pPr>
      <w:r w:rsidRPr="003B2022">
        <w:rPr>
          <w:rFonts w:cs="Arial"/>
          <w:color w:val="222222"/>
        </w:rPr>
        <w:t>The fair should be planned in the beginning of the year with clear division of responsibilities. CSO’s commitment and participation in the fair should be undertaken by the head of the CSOs and not by other officials. Rather than have the fair in Thimphu, it would be also good to take it to different districts.</w:t>
      </w:r>
    </w:p>
    <w:p w14:paraId="7C2C1DC5" w14:textId="77777777" w:rsidR="003B2022" w:rsidRPr="003B2022" w:rsidRDefault="003B2022" w:rsidP="003B2022">
      <w:pPr>
        <w:pStyle w:val="ListParagraph"/>
        <w:spacing w:line="360" w:lineRule="auto"/>
        <w:rPr>
          <w:rFonts w:cs="Arial"/>
          <w:color w:val="222222"/>
        </w:rPr>
      </w:pPr>
    </w:p>
    <w:p w14:paraId="7A3BA658" w14:textId="37CC3893" w:rsidR="003B2022" w:rsidRPr="003B2022" w:rsidRDefault="003B2022" w:rsidP="003B2022">
      <w:pPr>
        <w:numPr>
          <w:ilvl w:val="0"/>
          <w:numId w:val="16"/>
        </w:numPr>
        <w:shd w:val="clear" w:color="auto" w:fill="FFFFFF"/>
        <w:spacing w:after="0" w:line="360" w:lineRule="auto"/>
        <w:contextualSpacing/>
        <w:rPr>
          <w:rFonts w:cs="Arial"/>
          <w:color w:val="222222"/>
        </w:rPr>
      </w:pPr>
      <w:r w:rsidRPr="003B2022">
        <w:rPr>
          <w:rFonts w:cs="Arial"/>
          <w:color w:val="222222"/>
        </w:rPr>
        <w:t>(Fix dates in advance (minimum 6 months)</w:t>
      </w:r>
      <w:r w:rsidRPr="003B2022">
        <w:rPr>
          <w:rFonts w:cs="Arial"/>
          <w:color w:val="222222"/>
        </w:rPr>
        <w:t xml:space="preserve">. </w:t>
      </w:r>
      <w:r w:rsidRPr="003B2022">
        <w:rPr>
          <w:rFonts w:cs="Arial"/>
          <w:color w:val="222222"/>
        </w:rPr>
        <w:t>Finalise theme</w:t>
      </w:r>
    </w:p>
    <w:p w14:paraId="3395CA3F" w14:textId="77777777" w:rsidR="003B2022" w:rsidRPr="003B2022" w:rsidRDefault="003B2022" w:rsidP="003B2022">
      <w:pPr>
        <w:pStyle w:val="ListParagraph"/>
        <w:numPr>
          <w:ilvl w:val="0"/>
          <w:numId w:val="16"/>
        </w:numPr>
        <w:shd w:val="clear" w:color="auto" w:fill="FFFFFF"/>
        <w:spacing w:line="360" w:lineRule="auto"/>
        <w:rPr>
          <w:rFonts w:cs="Arial"/>
          <w:color w:val="222222"/>
        </w:rPr>
      </w:pPr>
      <w:r w:rsidRPr="003B2022">
        <w:rPr>
          <w:rFonts w:cs="Arial"/>
          <w:color w:val="222222"/>
        </w:rPr>
        <w:t>Create activities that brings CSOs together</w:t>
      </w:r>
    </w:p>
    <w:p w14:paraId="147CA277" w14:textId="77777777" w:rsidR="003B2022" w:rsidRPr="003B2022" w:rsidRDefault="003B2022" w:rsidP="003B2022">
      <w:pPr>
        <w:pStyle w:val="ListParagraph"/>
        <w:numPr>
          <w:ilvl w:val="0"/>
          <w:numId w:val="16"/>
        </w:numPr>
        <w:shd w:val="clear" w:color="auto" w:fill="FFFFFF"/>
        <w:spacing w:line="360" w:lineRule="auto"/>
        <w:rPr>
          <w:rFonts w:cs="Arial"/>
          <w:color w:val="222222"/>
        </w:rPr>
      </w:pPr>
      <w:r w:rsidRPr="003B2022">
        <w:rPr>
          <w:rFonts w:cs="Arial"/>
          <w:color w:val="222222"/>
        </w:rPr>
        <w:t xml:space="preserve">Use of fair more than showcasing activities and products like launching, announcement, making collaboration/ MoU to implement similar or complementing activities, membership drive, recruitment and employment, volunteer drive etc… </w:t>
      </w:r>
    </w:p>
    <w:p w14:paraId="7454D1E4" w14:textId="75FA8FCF" w:rsidR="003B2022" w:rsidRPr="003B2022" w:rsidRDefault="003B2022" w:rsidP="003B2022">
      <w:pPr>
        <w:pStyle w:val="ListParagraph"/>
        <w:numPr>
          <w:ilvl w:val="0"/>
          <w:numId w:val="16"/>
        </w:numPr>
        <w:shd w:val="clear" w:color="auto" w:fill="FFFFFF"/>
        <w:spacing w:line="360" w:lineRule="auto"/>
        <w:rPr>
          <w:rFonts w:cs="Arial"/>
          <w:color w:val="222222"/>
        </w:rPr>
      </w:pPr>
      <w:r w:rsidRPr="003B2022">
        <w:rPr>
          <w:rFonts w:cs="Arial"/>
          <w:color w:val="222222"/>
        </w:rPr>
        <w:t xml:space="preserve">Debriefing meeting after </w:t>
      </w:r>
      <w:r w:rsidRPr="003B2022">
        <w:rPr>
          <w:rFonts w:cs="Arial"/>
          <w:color w:val="222222"/>
        </w:rPr>
        <w:t>the fair</w:t>
      </w:r>
    </w:p>
    <w:p w14:paraId="5BC8E712" w14:textId="287DC958" w:rsidR="003B2022" w:rsidRPr="003B2022" w:rsidRDefault="003B2022" w:rsidP="003B2022">
      <w:pPr>
        <w:pStyle w:val="ListParagraph"/>
        <w:numPr>
          <w:ilvl w:val="0"/>
          <w:numId w:val="16"/>
        </w:numPr>
        <w:shd w:val="clear" w:color="auto" w:fill="FFFFFF"/>
        <w:spacing w:after="0" w:line="360" w:lineRule="auto"/>
        <w:rPr>
          <w:rFonts w:cs="Arial"/>
          <w:color w:val="222222"/>
        </w:rPr>
      </w:pPr>
      <w:r w:rsidRPr="003B2022">
        <w:rPr>
          <w:rFonts w:cs="Arial"/>
          <w:color w:val="222222"/>
        </w:rPr>
        <w:t xml:space="preserve">Set up a Fair office where task group members can sit together and work together at least in the last couple of weeks before the event. </w:t>
      </w:r>
    </w:p>
    <w:p w14:paraId="7D277B02" w14:textId="03156281" w:rsidR="003B2022" w:rsidRPr="003B2022" w:rsidRDefault="003B2022" w:rsidP="003B2022">
      <w:pPr>
        <w:pStyle w:val="ListParagraph"/>
        <w:numPr>
          <w:ilvl w:val="0"/>
          <w:numId w:val="16"/>
        </w:numPr>
        <w:shd w:val="clear" w:color="auto" w:fill="FFFFFF"/>
        <w:spacing w:line="360" w:lineRule="auto"/>
        <w:rPr>
          <w:rFonts w:cs="Arial"/>
          <w:color w:val="222222"/>
        </w:rPr>
      </w:pPr>
      <w:r w:rsidRPr="003B2022">
        <w:rPr>
          <w:rFonts w:cs="Arial"/>
          <w:color w:val="222222"/>
        </w:rPr>
        <w:t xml:space="preserve">Create a system to enable individual CSOs to print and produce their own advocacy materials and posters. The core group to focus only on the common materials for the fair as a whole. </w:t>
      </w:r>
    </w:p>
    <w:p w14:paraId="151082BF" w14:textId="2EBC8A98" w:rsidR="003B2022" w:rsidRPr="003B2022" w:rsidRDefault="003B2022" w:rsidP="003B2022">
      <w:pPr>
        <w:pStyle w:val="ListParagraph"/>
        <w:numPr>
          <w:ilvl w:val="0"/>
          <w:numId w:val="16"/>
        </w:numPr>
        <w:shd w:val="clear" w:color="auto" w:fill="FFFFFF"/>
        <w:spacing w:line="360" w:lineRule="auto"/>
        <w:rPr>
          <w:rFonts w:cs="Arial"/>
          <w:color w:val="222222"/>
        </w:rPr>
      </w:pPr>
      <w:r w:rsidRPr="003B2022">
        <w:rPr>
          <w:rFonts w:cs="Arial"/>
          <w:color w:val="222222"/>
        </w:rPr>
        <w:t xml:space="preserve">Step up on our co-ordination. </w:t>
      </w:r>
    </w:p>
    <w:p w14:paraId="57745C1B" w14:textId="29CF783A" w:rsidR="003B2022" w:rsidRPr="003B2022" w:rsidRDefault="003B2022" w:rsidP="003B2022">
      <w:pPr>
        <w:pStyle w:val="ListParagraph"/>
        <w:numPr>
          <w:ilvl w:val="0"/>
          <w:numId w:val="16"/>
        </w:numPr>
        <w:shd w:val="clear" w:color="auto" w:fill="FFFFFF"/>
        <w:spacing w:line="360" w:lineRule="auto"/>
        <w:rPr>
          <w:rFonts w:cs="Arial"/>
          <w:color w:val="222222"/>
        </w:rPr>
      </w:pPr>
      <w:r w:rsidRPr="003B2022">
        <w:rPr>
          <w:rFonts w:cs="Arial"/>
          <w:color w:val="222222"/>
        </w:rPr>
        <w:t xml:space="preserve">Try and involve CSOA as a participant. </w:t>
      </w:r>
    </w:p>
    <w:p w14:paraId="29F38EF1" w14:textId="171BE462" w:rsidR="003B2022" w:rsidRPr="003B2022" w:rsidRDefault="003B2022" w:rsidP="003B2022">
      <w:pPr>
        <w:pStyle w:val="ListParagraph"/>
        <w:numPr>
          <w:ilvl w:val="0"/>
          <w:numId w:val="16"/>
        </w:numPr>
        <w:shd w:val="clear" w:color="auto" w:fill="FFFFFF"/>
        <w:spacing w:line="360" w:lineRule="auto"/>
        <w:rPr>
          <w:rFonts w:cs="Arial"/>
          <w:color w:val="222222"/>
        </w:rPr>
      </w:pPr>
      <w:r w:rsidRPr="003B2022">
        <w:rPr>
          <w:rFonts w:cs="Arial"/>
          <w:color w:val="222222"/>
        </w:rPr>
        <w:t xml:space="preserve">Create a master plan of the flow of the tents etc and make it available to all CSOs so they know where to set up. </w:t>
      </w:r>
    </w:p>
    <w:p w14:paraId="06BA61D1" w14:textId="77777777" w:rsidR="003B2022" w:rsidRPr="003B2022" w:rsidRDefault="003B2022" w:rsidP="003B2022">
      <w:pPr>
        <w:pStyle w:val="ListParagraph"/>
        <w:numPr>
          <w:ilvl w:val="0"/>
          <w:numId w:val="16"/>
        </w:numPr>
        <w:shd w:val="clear" w:color="auto" w:fill="FFFFFF"/>
        <w:spacing w:after="0" w:line="360" w:lineRule="auto"/>
        <w:rPr>
          <w:rFonts w:cs="Arial"/>
          <w:color w:val="222222"/>
        </w:rPr>
      </w:pPr>
      <w:r w:rsidRPr="003B2022">
        <w:rPr>
          <w:rFonts w:cs="Arial"/>
          <w:color w:val="222222"/>
        </w:rPr>
        <w:t xml:space="preserve">Create plans for every process – entertainment, protocol, chadi, </w:t>
      </w:r>
      <w:r w:rsidRPr="003B2022">
        <w:rPr>
          <w:rFonts w:cs="Arial"/>
          <w:color w:val="222222"/>
        </w:rPr>
        <w:t>table allocations, budgets etc</w:t>
      </w:r>
    </w:p>
    <w:p w14:paraId="49BC48CB" w14:textId="374736C0" w:rsidR="003B2022" w:rsidRPr="003B2022" w:rsidRDefault="003B2022" w:rsidP="003B2022">
      <w:pPr>
        <w:pStyle w:val="ListParagraph"/>
        <w:numPr>
          <w:ilvl w:val="0"/>
          <w:numId w:val="16"/>
        </w:numPr>
        <w:shd w:val="clear" w:color="auto" w:fill="FFFFFF"/>
        <w:spacing w:after="0" w:line="360" w:lineRule="auto"/>
        <w:rPr>
          <w:rFonts w:cs="Arial"/>
          <w:color w:val="222222"/>
        </w:rPr>
      </w:pPr>
      <w:r w:rsidRPr="003B2022">
        <w:rPr>
          <w:rFonts w:cs="Arial"/>
          <w:color w:val="222222"/>
        </w:rPr>
        <w:t xml:space="preserve">Layout of the event is crucial to make sure that everybody is placed in the most appropriate manner at the venue. </w:t>
      </w:r>
    </w:p>
    <w:p w14:paraId="041FDC29" w14:textId="4C6E97A4" w:rsidR="003B2022" w:rsidRPr="003B2022" w:rsidRDefault="003B2022" w:rsidP="003B2022">
      <w:pPr>
        <w:numPr>
          <w:ilvl w:val="0"/>
          <w:numId w:val="16"/>
        </w:numPr>
        <w:shd w:val="clear" w:color="auto" w:fill="FFFFFF"/>
        <w:spacing w:after="0" w:line="360" w:lineRule="auto"/>
        <w:contextualSpacing/>
        <w:rPr>
          <w:rFonts w:eastAsia="Times New Roman" w:cs="Arial"/>
          <w:color w:val="222222"/>
        </w:rPr>
      </w:pPr>
      <w:r w:rsidRPr="003B2022">
        <w:rPr>
          <w:rFonts w:cs="Arial"/>
          <w:color w:val="222222"/>
        </w:rPr>
        <w:t xml:space="preserve">Venue and time is the most important factor to get our message clear, this year because of the timing, we were not able to gather as much crowd as we anticipated. Nevertheless, we were fortunate to get Her Majesty The Gyaltsuen as the guest of honour. </w:t>
      </w:r>
    </w:p>
    <w:p w14:paraId="2635B84E" w14:textId="77777777" w:rsidR="003B2022" w:rsidRPr="003B2022" w:rsidRDefault="003B2022" w:rsidP="003B2022">
      <w:pPr>
        <w:pStyle w:val="ListParagraph"/>
        <w:numPr>
          <w:ilvl w:val="0"/>
          <w:numId w:val="16"/>
        </w:numPr>
        <w:shd w:val="clear" w:color="auto" w:fill="FFFFFF"/>
        <w:spacing w:line="360" w:lineRule="auto"/>
        <w:rPr>
          <w:rFonts w:eastAsia="Times New Roman" w:cs="Arial"/>
          <w:color w:val="222222"/>
        </w:rPr>
      </w:pPr>
      <w:r w:rsidRPr="003B2022">
        <w:rPr>
          <w:rFonts w:cs="Arial"/>
          <w:color w:val="222222"/>
        </w:rPr>
        <w:lastRenderedPageBreak/>
        <w:t>Having Food Stalls would also attract people</w:t>
      </w:r>
    </w:p>
    <w:p w14:paraId="25DD4661" w14:textId="75EC3EE1" w:rsidR="003B2022" w:rsidRPr="003B2022" w:rsidRDefault="003B2022" w:rsidP="003B2022">
      <w:pPr>
        <w:pStyle w:val="ListParagraph"/>
        <w:numPr>
          <w:ilvl w:val="0"/>
          <w:numId w:val="16"/>
        </w:numPr>
        <w:shd w:val="clear" w:color="auto" w:fill="FFFFFF"/>
        <w:spacing w:line="360" w:lineRule="auto"/>
        <w:rPr>
          <w:rFonts w:eastAsia="Times New Roman" w:cs="Arial"/>
          <w:color w:val="222222"/>
        </w:rPr>
      </w:pPr>
      <w:r w:rsidRPr="003B2022">
        <w:rPr>
          <w:rFonts w:cs="Arial"/>
          <w:color w:val="222222"/>
        </w:rPr>
        <w:t>Outsourcing the whole Chadri will need to be thought of once again, as there were many things that the Events Management did not have the competency to do and lot of fire fighting roles had to be played at the last hour. However, due to the election holiday and the time taken for approval of the main venue led to delay in chadri works, the events management team could not complete their work on time. Also, DNP not having a single manpower to help with the traditional tents etc led to outsourcing of the work to another events management team. This is because of the clash of events at Lingkana as well as the Melonam Chenmo.</w:t>
      </w:r>
    </w:p>
    <w:p w14:paraId="34E1CCF5" w14:textId="77777777" w:rsidR="003B2022" w:rsidRPr="003B2022" w:rsidRDefault="003B2022" w:rsidP="003B2022">
      <w:pPr>
        <w:pStyle w:val="ListParagraph"/>
        <w:shd w:val="clear" w:color="auto" w:fill="FFFFFF"/>
        <w:spacing w:line="360" w:lineRule="auto"/>
        <w:ind w:left="1080"/>
        <w:rPr>
          <w:rFonts w:eastAsia="Times New Roman" w:cs="Arial"/>
          <w:color w:val="222222"/>
        </w:rPr>
      </w:pPr>
    </w:p>
    <w:p w14:paraId="5580A50D" w14:textId="77777777" w:rsidR="003B2022" w:rsidRPr="003B2022" w:rsidRDefault="003B2022" w:rsidP="003B2022">
      <w:pPr>
        <w:shd w:val="clear" w:color="auto" w:fill="FFFFFF"/>
        <w:spacing w:line="360" w:lineRule="auto"/>
        <w:contextualSpacing/>
        <w:rPr>
          <w:rFonts w:eastAsia="Times New Roman" w:cs="Arial"/>
          <w:color w:val="222222"/>
        </w:rPr>
      </w:pPr>
      <w:r w:rsidRPr="003B2022">
        <w:rPr>
          <w:rFonts w:eastAsia="Times New Roman" w:cs="Arial"/>
          <w:color w:val="222222"/>
        </w:rPr>
        <w:t xml:space="preserve">5. Any general comments on CSO development and collaboration? </w:t>
      </w:r>
    </w:p>
    <w:p w14:paraId="4348B997" w14:textId="77777777" w:rsidR="003B2022" w:rsidRPr="003B2022" w:rsidRDefault="003B2022" w:rsidP="003B2022">
      <w:pPr>
        <w:pStyle w:val="ListParagraph"/>
        <w:numPr>
          <w:ilvl w:val="0"/>
          <w:numId w:val="17"/>
        </w:numPr>
        <w:shd w:val="clear" w:color="auto" w:fill="FFFFFF"/>
        <w:spacing w:after="0" w:line="360" w:lineRule="auto"/>
        <w:rPr>
          <w:rFonts w:cs="Arial"/>
        </w:rPr>
      </w:pPr>
      <w:r w:rsidRPr="003B2022">
        <w:rPr>
          <w:rFonts w:eastAsia="Times New Roman" w:cs="Arial"/>
          <w:color w:val="222222"/>
        </w:rPr>
        <w:t>Better understanding expectations of CSOs; where action and strengths is in working through the CC, where in engaging as a whole network and where CSOs better work individually. Limited capacities need to be utilized efficiently, while not raising unrealistic expectations.</w:t>
      </w:r>
    </w:p>
    <w:p w14:paraId="5804B5D6" w14:textId="77777777" w:rsidR="003B2022" w:rsidRPr="003B2022" w:rsidRDefault="003B2022" w:rsidP="003B2022">
      <w:pPr>
        <w:pStyle w:val="ListParagraph"/>
        <w:shd w:val="clear" w:color="auto" w:fill="FFFFFF"/>
        <w:spacing w:line="360" w:lineRule="auto"/>
        <w:rPr>
          <w:rFonts w:cs="Arial"/>
        </w:rPr>
      </w:pPr>
    </w:p>
    <w:p w14:paraId="47C0C6BB" w14:textId="14E2E897" w:rsidR="003B2022" w:rsidRPr="003B2022" w:rsidRDefault="003B2022" w:rsidP="003B2022">
      <w:pPr>
        <w:pStyle w:val="ListParagraph"/>
        <w:numPr>
          <w:ilvl w:val="0"/>
          <w:numId w:val="17"/>
        </w:numPr>
        <w:shd w:val="clear" w:color="auto" w:fill="FFFFFF"/>
        <w:spacing w:before="100" w:beforeAutospacing="1" w:after="100" w:afterAutospacing="1" w:line="360" w:lineRule="auto"/>
        <w:rPr>
          <w:rFonts w:cs="Arial"/>
          <w:color w:val="222222"/>
        </w:rPr>
      </w:pPr>
      <w:r w:rsidRPr="003B2022">
        <w:rPr>
          <w:rFonts w:cs="Arial"/>
          <w:color w:val="222222"/>
        </w:rPr>
        <w:t xml:space="preserve">The CSO network and collaboration has to be strengthened so as to work on CSO development activities. In order to strengthen network, events like CSO networking dinner or retreat has to be organised.  The CSOA also has to play the facilitator role to facilitate such network rather than just leaving it to CC or the two eminent members. </w:t>
      </w:r>
    </w:p>
    <w:p w14:paraId="6DAF6AB3" w14:textId="1B1466BD" w:rsidR="003B2022" w:rsidRPr="003B2022" w:rsidRDefault="003B2022" w:rsidP="003B2022">
      <w:pPr>
        <w:numPr>
          <w:ilvl w:val="0"/>
          <w:numId w:val="17"/>
        </w:numPr>
        <w:shd w:val="clear" w:color="auto" w:fill="FFFFFF"/>
        <w:spacing w:after="0" w:line="360" w:lineRule="auto"/>
        <w:contextualSpacing/>
        <w:rPr>
          <w:rFonts w:cs="Arial"/>
        </w:rPr>
      </w:pPr>
      <w:r w:rsidRPr="003B2022">
        <w:rPr>
          <w:rFonts w:eastAsia="Times New Roman" w:cs="Arial"/>
          <w:color w:val="222222"/>
        </w:rPr>
        <w:t>More networking events-</w:t>
      </w:r>
      <w:r w:rsidRPr="003B2022">
        <w:rPr>
          <w:rFonts w:eastAsia="Times New Roman" w:cs="Arial"/>
          <w:color w:val="222222"/>
        </w:rPr>
        <w:t>Supplementing and collaborating similar activities among CSOs</w:t>
      </w:r>
    </w:p>
    <w:p w14:paraId="7D9D5946" w14:textId="77777777" w:rsidR="003B2022" w:rsidRPr="003B2022" w:rsidRDefault="003B2022" w:rsidP="003B2022">
      <w:pPr>
        <w:pStyle w:val="ListParagraph"/>
        <w:numPr>
          <w:ilvl w:val="0"/>
          <w:numId w:val="17"/>
        </w:numPr>
        <w:shd w:val="clear" w:color="auto" w:fill="FFFFFF"/>
        <w:spacing w:line="360" w:lineRule="auto"/>
        <w:rPr>
          <w:rFonts w:cs="Arial"/>
        </w:rPr>
      </w:pPr>
      <w:r w:rsidRPr="003B2022">
        <w:rPr>
          <w:rFonts w:eastAsia="Times New Roman" w:cs="Arial"/>
          <w:color w:val="222222"/>
        </w:rPr>
        <w:t>Support from Govt. to CSOA (Staff and Resources)</w:t>
      </w:r>
    </w:p>
    <w:p w14:paraId="1876C333" w14:textId="77777777" w:rsidR="003B2022" w:rsidRPr="003B2022" w:rsidRDefault="003B2022" w:rsidP="003B2022">
      <w:pPr>
        <w:pStyle w:val="ListParagraph"/>
        <w:numPr>
          <w:ilvl w:val="0"/>
          <w:numId w:val="17"/>
        </w:numPr>
        <w:shd w:val="clear" w:color="auto" w:fill="FFFFFF"/>
        <w:spacing w:after="0" w:line="360" w:lineRule="auto"/>
        <w:rPr>
          <w:rFonts w:eastAsia="Times New Roman" w:cs="Arial"/>
          <w:color w:val="222222"/>
        </w:rPr>
      </w:pPr>
      <w:r w:rsidRPr="003B2022">
        <w:rPr>
          <w:rFonts w:eastAsia="Times New Roman" w:cs="Arial"/>
          <w:color w:val="222222"/>
        </w:rPr>
        <w:t xml:space="preserve">Overall, the event was a success in terms of advocacy and we got the attention of the decision-makers we needed. It’s put Civil Society in public domain. We could step up the collaboration with more careful planning. </w:t>
      </w:r>
    </w:p>
    <w:p w14:paraId="1F2B3D3E" w14:textId="0B61CC68" w:rsidR="003B2022" w:rsidRPr="003B2022" w:rsidRDefault="003B2022" w:rsidP="003B2022">
      <w:pPr>
        <w:pStyle w:val="ListParagraph"/>
        <w:numPr>
          <w:ilvl w:val="0"/>
          <w:numId w:val="17"/>
        </w:numPr>
        <w:shd w:val="clear" w:color="auto" w:fill="FFFFFF"/>
        <w:spacing w:after="0" w:line="360" w:lineRule="auto"/>
        <w:rPr>
          <w:rFonts w:cs="Arial"/>
        </w:rPr>
      </w:pPr>
      <w:r w:rsidRPr="003B2022">
        <w:rPr>
          <w:rFonts w:eastAsia="Times New Roman" w:cs="Arial"/>
          <w:color w:val="222222"/>
        </w:rPr>
        <w:t xml:space="preserve">A long way to go! I am not sure how we can overcome this challenge, without this, it will be difficult to work together. </w:t>
      </w:r>
    </w:p>
    <w:p w14:paraId="033546F0" w14:textId="77777777" w:rsidR="003B2022" w:rsidRPr="003B2022" w:rsidRDefault="003B2022" w:rsidP="003B2022">
      <w:pPr>
        <w:shd w:val="clear" w:color="auto" w:fill="FFFFFF"/>
        <w:spacing w:after="0" w:line="360" w:lineRule="auto"/>
        <w:rPr>
          <w:rFonts w:cs="Arial"/>
        </w:rPr>
      </w:pPr>
    </w:p>
    <w:p w14:paraId="67336878" w14:textId="77777777" w:rsidR="003B2022" w:rsidRPr="003B2022" w:rsidRDefault="003B2022" w:rsidP="003B2022">
      <w:pPr>
        <w:shd w:val="clear" w:color="auto" w:fill="FFFFFF"/>
        <w:spacing w:after="0" w:line="360" w:lineRule="auto"/>
        <w:rPr>
          <w:rFonts w:cs="Arial"/>
        </w:rPr>
      </w:pPr>
    </w:p>
    <w:p w14:paraId="3A3BB676" w14:textId="77777777" w:rsidR="003B2022" w:rsidRPr="003B2022" w:rsidRDefault="003B2022" w:rsidP="003B2022">
      <w:pPr>
        <w:shd w:val="clear" w:color="auto" w:fill="FFFFFF"/>
        <w:spacing w:after="0" w:line="360" w:lineRule="auto"/>
        <w:rPr>
          <w:rFonts w:cs="Arial"/>
        </w:rPr>
      </w:pPr>
    </w:p>
    <w:p w14:paraId="1FD391CE" w14:textId="77777777" w:rsidR="003B2022" w:rsidRPr="003B2022" w:rsidRDefault="003B2022" w:rsidP="003B2022">
      <w:pPr>
        <w:shd w:val="clear" w:color="auto" w:fill="FFFFFF"/>
        <w:spacing w:after="0" w:line="360" w:lineRule="auto"/>
        <w:rPr>
          <w:rFonts w:cs="Arial"/>
        </w:rPr>
      </w:pPr>
    </w:p>
    <w:p w14:paraId="58D93276" w14:textId="77777777" w:rsidR="003B2022" w:rsidRPr="003B2022" w:rsidRDefault="003B2022" w:rsidP="003B2022">
      <w:pPr>
        <w:pStyle w:val="ListParagraph"/>
        <w:shd w:val="clear" w:color="auto" w:fill="FFFFFF"/>
        <w:spacing w:line="360" w:lineRule="auto"/>
        <w:rPr>
          <w:rFonts w:cs="Arial"/>
        </w:rPr>
      </w:pPr>
    </w:p>
    <w:p w14:paraId="0E3FF5DC" w14:textId="77777777" w:rsidR="00841BE4" w:rsidRPr="003B2022" w:rsidRDefault="00841BE4" w:rsidP="00841BE4">
      <w:pPr>
        <w:spacing w:after="100"/>
        <w:rPr>
          <w:rStyle w:val="SubtleEmphasis"/>
          <w:b/>
          <w:i w:val="0"/>
          <w:color w:val="auto"/>
        </w:rPr>
      </w:pPr>
      <w:r w:rsidRPr="003B2022">
        <w:rPr>
          <w:rStyle w:val="SubtleEmphasis"/>
          <w:b/>
          <w:i w:val="0"/>
          <w:color w:val="auto"/>
        </w:rPr>
        <w:t>Annexe 1</w:t>
      </w:r>
    </w:p>
    <w:p w14:paraId="27D1A324" w14:textId="373340D6" w:rsidR="00841BE4" w:rsidRPr="003B2022" w:rsidRDefault="00841BE4" w:rsidP="00841BE4">
      <w:pPr>
        <w:spacing w:after="100"/>
        <w:rPr>
          <w:rStyle w:val="SubtleEmphasis"/>
          <w:b/>
          <w:i w:val="0"/>
          <w:color w:val="auto"/>
        </w:rPr>
      </w:pPr>
      <w:r w:rsidRPr="003B2022">
        <w:rPr>
          <w:rStyle w:val="SubtleEmphasis"/>
          <w:b/>
          <w:i w:val="0"/>
          <w:color w:val="auto"/>
        </w:rPr>
        <w:t>Pictures:</w:t>
      </w:r>
    </w:p>
    <w:p w14:paraId="47DE391E" w14:textId="77777777" w:rsidR="00841BE4" w:rsidRPr="003B2022" w:rsidRDefault="00841BE4" w:rsidP="00841BE4">
      <w:pPr>
        <w:spacing w:after="100"/>
        <w:rPr>
          <w:rStyle w:val="SubtleEmphasis"/>
          <w:i w:val="0"/>
          <w:color w:val="auto"/>
        </w:rPr>
      </w:pPr>
    </w:p>
    <w:p w14:paraId="672C65F6" w14:textId="23278D32" w:rsidR="00970D69" w:rsidRPr="003B2022" w:rsidRDefault="00841BE4" w:rsidP="00970D69">
      <w:pPr>
        <w:spacing w:before="100" w:after="100"/>
        <w:ind w:left="300" w:right="140" w:hanging="160"/>
        <w:rPr>
          <w:rFonts w:eastAsiaTheme="minorEastAsia"/>
        </w:rPr>
      </w:pPr>
      <w:r w:rsidRPr="003B2022">
        <w:rPr>
          <w:rFonts w:eastAsiaTheme="minorEastAsia"/>
          <w:noProof/>
        </w:rPr>
        <w:drawing>
          <wp:inline distT="0" distB="0" distL="0" distR="0" wp14:anchorId="089A1763" wp14:editId="396A2343">
            <wp:extent cx="4143033" cy="2759437"/>
            <wp:effectExtent l="0" t="0" r="0" b="9525"/>
            <wp:docPr id="10" name="Picture 1" descr="Macintosh HD:Users:tshewanglhamo:Desktop:DP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shewanglhamo:Desktop:DPA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033" cy="2759437"/>
                    </a:xfrm>
                    <a:prstGeom prst="rect">
                      <a:avLst/>
                    </a:prstGeom>
                    <a:noFill/>
                    <a:ln>
                      <a:noFill/>
                    </a:ln>
                  </pic:spPr>
                </pic:pic>
              </a:graphicData>
            </a:graphic>
          </wp:inline>
        </w:drawing>
      </w:r>
      <w:r w:rsidRPr="003B2022">
        <w:rPr>
          <w:rFonts w:eastAsiaTheme="minorEastAsia"/>
        </w:rPr>
        <w:t xml:space="preserve"> Members from Disabled Person Association of Bhutan (DPAB) presenting a song  </w:t>
      </w:r>
    </w:p>
    <w:p w14:paraId="2D508D39" w14:textId="77777777" w:rsidR="00970D69" w:rsidRPr="003B2022" w:rsidRDefault="00970D69" w:rsidP="00970D69">
      <w:pPr>
        <w:spacing w:after="0"/>
        <w:rPr>
          <w:rFonts w:eastAsia="Times New Roman"/>
        </w:rPr>
      </w:pPr>
    </w:p>
    <w:p w14:paraId="06468B0B" w14:textId="77777777" w:rsidR="00970D69" w:rsidRPr="003B2022" w:rsidRDefault="00970D69" w:rsidP="00970D69">
      <w:pPr>
        <w:rPr>
          <w:rStyle w:val="SubtleEmphasis"/>
          <w:b/>
          <w:i w:val="0"/>
          <w:color w:val="auto"/>
        </w:rPr>
      </w:pPr>
    </w:p>
    <w:p w14:paraId="5B50D579" w14:textId="444B35C6" w:rsidR="00970D69" w:rsidRPr="003B2022" w:rsidRDefault="00841BE4" w:rsidP="00970D69">
      <w:pPr>
        <w:rPr>
          <w:rStyle w:val="SubtleEmphasis"/>
          <w:i w:val="0"/>
          <w:color w:val="auto"/>
        </w:rPr>
      </w:pPr>
      <w:r w:rsidRPr="003B2022">
        <w:rPr>
          <w:b/>
          <w:iCs/>
          <w:noProof/>
        </w:rPr>
        <w:drawing>
          <wp:inline distT="0" distB="0" distL="0" distR="0" wp14:anchorId="70B42993" wp14:editId="08035B01">
            <wp:extent cx="3501589" cy="2332208"/>
            <wp:effectExtent l="0" t="0" r="3810" b="5080"/>
            <wp:docPr id="11" name="Picture 2" descr="Macintosh HD:Users:tshewanglhamo:Desktop:WC 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shewanglhamo:Desktop:WC dan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2146" cy="2332579"/>
                    </a:xfrm>
                    <a:prstGeom prst="rect">
                      <a:avLst/>
                    </a:prstGeom>
                    <a:noFill/>
                    <a:ln>
                      <a:noFill/>
                    </a:ln>
                  </pic:spPr>
                </pic:pic>
              </a:graphicData>
            </a:graphic>
          </wp:inline>
        </w:drawing>
      </w:r>
      <w:r w:rsidRPr="003B2022">
        <w:rPr>
          <w:rStyle w:val="SubtleEmphasis"/>
          <w:b/>
          <w:i w:val="0"/>
          <w:color w:val="auto"/>
        </w:rPr>
        <w:t xml:space="preserve"> </w:t>
      </w:r>
      <w:r w:rsidRPr="003B2022">
        <w:rPr>
          <w:rStyle w:val="SubtleEmphasis"/>
          <w:i w:val="0"/>
          <w:color w:val="auto"/>
        </w:rPr>
        <w:t>A welcome dance by head of various CSOs</w:t>
      </w:r>
    </w:p>
    <w:p w14:paraId="145AB337" w14:textId="77777777" w:rsidR="00841BE4" w:rsidRPr="003B2022" w:rsidRDefault="00841BE4" w:rsidP="00970D69">
      <w:pPr>
        <w:rPr>
          <w:rStyle w:val="SubtleEmphasis"/>
          <w:i w:val="0"/>
          <w:color w:val="auto"/>
        </w:rPr>
      </w:pPr>
    </w:p>
    <w:p w14:paraId="769A06FD" w14:textId="77777777" w:rsidR="00841BE4" w:rsidRPr="003B2022" w:rsidRDefault="00841BE4" w:rsidP="00970D69">
      <w:pPr>
        <w:rPr>
          <w:rStyle w:val="SubtleEmphasis"/>
          <w:i w:val="0"/>
          <w:color w:val="auto"/>
        </w:rPr>
      </w:pPr>
    </w:p>
    <w:p w14:paraId="0E0B1917" w14:textId="5D107F3F" w:rsidR="00841BE4" w:rsidRPr="003B2022" w:rsidRDefault="00841BE4" w:rsidP="00970D69">
      <w:pPr>
        <w:rPr>
          <w:rStyle w:val="SubtleEmphasis"/>
          <w:i w:val="0"/>
          <w:color w:val="auto"/>
        </w:rPr>
      </w:pPr>
      <w:r w:rsidRPr="003B2022">
        <w:rPr>
          <w:b/>
          <w:iCs/>
          <w:noProof/>
        </w:rPr>
        <w:lastRenderedPageBreak/>
        <w:drawing>
          <wp:inline distT="0" distB="0" distL="0" distR="0" wp14:anchorId="358E4539" wp14:editId="6C0BA68A">
            <wp:extent cx="3386416" cy="2255498"/>
            <wp:effectExtent l="0" t="0" r="0" b="5715"/>
            <wp:docPr id="12" name="Picture 3" descr="Macintosh HD:Users:tshewanglhamo:Desktop:V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shewanglhamo:Desktop:Vas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7517" cy="2256232"/>
                    </a:xfrm>
                    <a:prstGeom prst="rect">
                      <a:avLst/>
                    </a:prstGeom>
                    <a:noFill/>
                    <a:ln>
                      <a:noFill/>
                    </a:ln>
                  </pic:spPr>
                </pic:pic>
              </a:graphicData>
            </a:graphic>
          </wp:inline>
        </w:drawing>
      </w:r>
      <w:r w:rsidRPr="003B2022">
        <w:rPr>
          <w:rStyle w:val="SubtleEmphasis"/>
          <w:b/>
          <w:i w:val="0"/>
          <w:color w:val="auto"/>
        </w:rPr>
        <w:t xml:space="preserve"> </w:t>
      </w:r>
      <w:r w:rsidRPr="003B2022">
        <w:rPr>
          <w:rStyle w:val="SubtleEmphasis"/>
          <w:i w:val="0"/>
          <w:color w:val="auto"/>
        </w:rPr>
        <w:t xml:space="preserve">MBO Vast displaying their artwork </w:t>
      </w:r>
    </w:p>
    <w:p w14:paraId="2955D671" w14:textId="60801983" w:rsidR="00841BE4" w:rsidRPr="003B2022" w:rsidRDefault="00841BE4" w:rsidP="00970D69">
      <w:pPr>
        <w:rPr>
          <w:rStyle w:val="SubtleEmphasis"/>
          <w:i w:val="0"/>
          <w:color w:val="auto"/>
        </w:rPr>
      </w:pPr>
      <w:r w:rsidRPr="003B2022">
        <w:rPr>
          <w:iCs/>
          <w:noProof/>
        </w:rPr>
        <w:drawing>
          <wp:inline distT="0" distB="0" distL="0" distR="0" wp14:anchorId="4372990B" wp14:editId="29C556D1">
            <wp:extent cx="4531252" cy="3018008"/>
            <wp:effectExtent l="0" t="0" r="0" b="5080"/>
            <wp:docPr id="13" name="Picture 4" descr="Macintosh HD:Users:tshewanglhamo:Desktop:B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shewanglhamo:Desktop:BCM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1384" cy="3018096"/>
                    </a:xfrm>
                    <a:prstGeom prst="rect">
                      <a:avLst/>
                    </a:prstGeom>
                    <a:noFill/>
                    <a:ln>
                      <a:noFill/>
                    </a:ln>
                  </pic:spPr>
                </pic:pic>
              </a:graphicData>
            </a:graphic>
          </wp:inline>
        </w:drawing>
      </w:r>
    </w:p>
    <w:p w14:paraId="25A8C6AC" w14:textId="31F498AD" w:rsidR="00841BE4" w:rsidRPr="003B2022" w:rsidRDefault="00841BE4" w:rsidP="00970D69">
      <w:pPr>
        <w:rPr>
          <w:rStyle w:val="SubtleEmphasis"/>
          <w:i w:val="0"/>
          <w:color w:val="auto"/>
        </w:rPr>
      </w:pPr>
      <w:r w:rsidRPr="003B2022">
        <w:rPr>
          <w:rStyle w:val="SubtleEmphasis"/>
          <w:i w:val="0"/>
          <w:color w:val="auto"/>
        </w:rPr>
        <w:t xml:space="preserve">A journalist and a member of CSO identifies issues that need attention today </w:t>
      </w:r>
      <w:r w:rsidR="00384C0A" w:rsidRPr="003B2022">
        <w:rPr>
          <w:rStyle w:val="SubtleEmphasis"/>
          <w:i w:val="0"/>
          <w:color w:val="auto"/>
        </w:rPr>
        <w:t>and explains about how civil society can serve the society better</w:t>
      </w:r>
    </w:p>
    <w:p w14:paraId="638CF735" w14:textId="35354C34" w:rsidR="00384C0A" w:rsidRPr="003B2022" w:rsidRDefault="00384C0A" w:rsidP="00970D69">
      <w:pPr>
        <w:rPr>
          <w:iCs/>
          <w:noProof/>
        </w:rPr>
      </w:pPr>
    </w:p>
    <w:p w14:paraId="58B94380" w14:textId="77777777" w:rsidR="00384C0A" w:rsidRPr="003B2022" w:rsidRDefault="00384C0A" w:rsidP="00970D69">
      <w:pPr>
        <w:rPr>
          <w:iCs/>
          <w:noProof/>
        </w:rPr>
      </w:pPr>
    </w:p>
    <w:p w14:paraId="565F72D2" w14:textId="77777777" w:rsidR="00384C0A" w:rsidRPr="003B2022" w:rsidRDefault="00384C0A" w:rsidP="00970D69">
      <w:pPr>
        <w:rPr>
          <w:iCs/>
          <w:noProof/>
        </w:rPr>
      </w:pPr>
    </w:p>
    <w:p w14:paraId="26C4BCA8" w14:textId="77777777" w:rsidR="00384C0A" w:rsidRPr="003B2022" w:rsidRDefault="00384C0A" w:rsidP="00970D69">
      <w:pPr>
        <w:rPr>
          <w:rStyle w:val="SubtleEmphasis"/>
          <w:i w:val="0"/>
          <w:color w:val="auto"/>
        </w:rPr>
      </w:pPr>
    </w:p>
    <w:sectPr w:rsidR="00384C0A" w:rsidRPr="003B2022" w:rsidSect="00970D69">
      <w:headerReference w:type="default" r:id="rId22"/>
      <w:footerReference w:type="even" r:id="rId23"/>
      <w:footerReference w:type="default" r:id="rId24"/>
      <w:pgSz w:w="12240" w:h="15840"/>
      <w:pgMar w:top="202" w:right="1530" w:bottom="1260" w:left="1072" w:header="360" w:footer="29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0C4C4" w14:textId="77777777" w:rsidR="00841BE4" w:rsidRDefault="00841BE4">
      <w:pPr>
        <w:spacing w:after="0"/>
      </w:pPr>
      <w:r>
        <w:separator/>
      </w:r>
    </w:p>
  </w:endnote>
  <w:endnote w:type="continuationSeparator" w:id="0">
    <w:p w14:paraId="2D6C4169" w14:textId="77777777" w:rsidR="00841BE4" w:rsidRDefault="00841B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6D13" w14:textId="77777777" w:rsidR="00384C0A" w:rsidRDefault="00384C0A" w:rsidP="00A506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A63CAB" w14:textId="77777777" w:rsidR="00384C0A" w:rsidRDefault="00384C0A" w:rsidP="00384C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F3C9A" w14:textId="77777777" w:rsidR="00384C0A" w:rsidRDefault="00384C0A" w:rsidP="00A506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13CB">
      <w:rPr>
        <w:rStyle w:val="PageNumber"/>
        <w:noProof/>
      </w:rPr>
      <w:t>1</w:t>
    </w:r>
    <w:r>
      <w:rPr>
        <w:rStyle w:val="PageNumber"/>
      </w:rPr>
      <w:fldChar w:fldCharType="end"/>
    </w:r>
  </w:p>
  <w:p w14:paraId="5C36D326" w14:textId="77777777" w:rsidR="00841BE4" w:rsidRPr="00A94E60" w:rsidRDefault="00841BE4" w:rsidP="00384C0A">
    <w:pPr>
      <w:pStyle w:val="Footer"/>
      <w:tabs>
        <w:tab w:val="clear" w:pos="4320"/>
        <w:tab w:val="clear" w:pos="8640"/>
        <w:tab w:val="left" w:pos="5100"/>
        <w:tab w:val="left" w:pos="9900"/>
      </w:tabs>
      <w:ind w:right="360" w:hanging="900"/>
      <w:rPr>
        <w:b/>
      </w:rPr>
    </w:pPr>
    <w:r w:rsidRPr="00A94E60">
      <w:rPr>
        <w:b/>
        <w:u w:val="single"/>
      </w:rPr>
      <w:tab/>
    </w:r>
    <w:r w:rsidRPr="00A94E60">
      <w:rPr>
        <w:b/>
        <w:u w:val="single"/>
      </w:rPr>
      <w:tab/>
    </w:r>
    <w:r w:rsidRPr="00A94E60">
      <w:rPr>
        <w:b/>
        <w:u w:val="single"/>
      </w:rPr>
      <w:tab/>
    </w:r>
    <w:r w:rsidRPr="00A94E60">
      <w:rPr>
        <w:b/>
      </w:rPr>
      <w:tab/>
    </w:r>
  </w:p>
  <w:p w14:paraId="3E4F308C" w14:textId="77777777" w:rsidR="00841BE4" w:rsidRPr="00D71091" w:rsidRDefault="00841BE4" w:rsidP="00970D69">
    <w:pPr>
      <w:pStyle w:val="Footer"/>
      <w:tabs>
        <w:tab w:val="clear" w:pos="4320"/>
        <w:tab w:val="clear" w:pos="8640"/>
        <w:tab w:val="left" w:pos="5100"/>
      </w:tabs>
      <w:spacing w:after="0"/>
      <w:rPr>
        <w:i/>
        <w:sz w:val="20"/>
        <w:szCs w:val="20"/>
      </w:rPr>
    </w:pPr>
    <w:r>
      <w:rPr>
        <w:b/>
        <w:noProof/>
      </w:rPr>
      <w:drawing>
        <wp:anchor distT="0" distB="0" distL="114300" distR="114300" simplePos="0" relativeHeight="251659264" behindDoc="0" locked="0" layoutInCell="1" allowOverlap="1" wp14:anchorId="252EF6D7" wp14:editId="15C04A09">
          <wp:simplePos x="0" y="0"/>
          <wp:positionH relativeFrom="column">
            <wp:posOffset>-571500</wp:posOffset>
          </wp:positionH>
          <wp:positionV relativeFrom="paragraph">
            <wp:posOffset>106680</wp:posOffset>
          </wp:positionV>
          <wp:extent cx="1828800" cy="26860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828800" cy="268605"/>
                  </a:xfrm>
                  <a:prstGeom prst="rect">
                    <a:avLst/>
                  </a:prstGeom>
                  <a:noFill/>
                  <a:ln w="9525">
                    <a:noFill/>
                    <a:miter lim="800000"/>
                    <a:headEnd/>
                    <a:tailEnd/>
                  </a:ln>
                </pic:spPr>
              </pic:pic>
            </a:graphicData>
          </a:graphic>
        </wp:anchor>
      </w:drawing>
    </w:r>
    <w:r>
      <w:tab/>
    </w:r>
    <w:r>
      <w:tab/>
    </w:r>
    <w:r w:rsidRPr="00D71091">
      <w:rPr>
        <w:i/>
        <w:sz w:val="20"/>
        <w:szCs w:val="20"/>
      </w:rPr>
      <w:t>Tel: + 2-327903</w:t>
    </w:r>
  </w:p>
  <w:p w14:paraId="7F06393B" w14:textId="77777777" w:rsidR="00841BE4" w:rsidRDefault="00841BE4" w:rsidP="00970D69">
    <w:pPr>
      <w:pStyle w:val="Footer"/>
      <w:tabs>
        <w:tab w:val="clear" w:pos="4320"/>
        <w:tab w:val="clear" w:pos="8640"/>
        <w:tab w:val="left" w:pos="3217"/>
        <w:tab w:val="left" w:pos="5100"/>
      </w:tabs>
      <w:spacing w:after="0"/>
      <w:rPr>
        <w:i/>
        <w:sz w:val="20"/>
        <w:szCs w:val="20"/>
      </w:rPr>
    </w:pPr>
    <w:r w:rsidRPr="00D71091">
      <w:rPr>
        <w:i/>
        <w:sz w:val="20"/>
        <w:szCs w:val="20"/>
      </w:rPr>
      <w:tab/>
    </w:r>
    <w:r>
      <w:rPr>
        <w:i/>
        <w:sz w:val="20"/>
        <w:szCs w:val="20"/>
      </w:rPr>
      <w:tab/>
    </w:r>
    <w:r>
      <w:rPr>
        <w:i/>
        <w:sz w:val="20"/>
        <w:szCs w:val="20"/>
      </w:rPr>
      <w:tab/>
      <w:t>Fax: + 2-327219</w:t>
    </w:r>
  </w:p>
  <w:p w14:paraId="2CCE8C7D" w14:textId="77777777" w:rsidR="00841BE4" w:rsidRPr="00D71091" w:rsidRDefault="00841BE4" w:rsidP="00970D69">
    <w:pPr>
      <w:pStyle w:val="Footer"/>
      <w:tabs>
        <w:tab w:val="clear" w:pos="4320"/>
        <w:tab w:val="clear" w:pos="8640"/>
        <w:tab w:val="left" w:pos="3217"/>
        <w:tab w:val="left" w:pos="5100"/>
      </w:tabs>
      <w:spacing w:after="0"/>
      <w:rPr>
        <w:i/>
        <w:sz w:val="20"/>
        <w:szCs w:val="20"/>
      </w:rPr>
    </w:pPr>
    <w:r>
      <w:rPr>
        <w:i/>
        <w:sz w:val="20"/>
        <w:szCs w:val="20"/>
      </w:rPr>
      <w:tab/>
    </w:r>
    <w:r>
      <w:rPr>
        <w:i/>
        <w:sz w:val="20"/>
        <w:szCs w:val="20"/>
      </w:rPr>
      <w:tab/>
    </w:r>
    <w:r>
      <w:rPr>
        <w:i/>
        <w:sz w:val="20"/>
        <w:szCs w:val="20"/>
      </w:rPr>
      <w:tab/>
    </w:r>
    <w:r w:rsidRPr="00D71091">
      <w:rPr>
        <w:i/>
        <w:sz w:val="20"/>
        <w:szCs w:val="20"/>
      </w:rPr>
      <w:t xml:space="preserve">E-mail: </w:t>
    </w:r>
    <w:hyperlink r:id="rId2" w:history="1">
      <w:r w:rsidRPr="00F841E6">
        <w:rPr>
          <w:rStyle w:val="Hyperlink"/>
          <w:i/>
          <w:sz w:val="20"/>
          <w:szCs w:val="20"/>
        </w:rPr>
        <w:t>bcmd@bcmd.bt</w:t>
      </w:r>
    </w:hyperlink>
  </w:p>
  <w:p w14:paraId="0AF05B39" w14:textId="77777777" w:rsidR="00841BE4" w:rsidRPr="00D71091" w:rsidRDefault="00841BE4" w:rsidP="00970D69">
    <w:pPr>
      <w:pStyle w:val="Footer"/>
      <w:tabs>
        <w:tab w:val="clear" w:pos="4320"/>
        <w:tab w:val="clear" w:pos="8640"/>
        <w:tab w:val="left" w:pos="5100"/>
      </w:tabs>
      <w:spacing w:after="0"/>
      <w:rPr>
        <w:i/>
        <w:sz w:val="20"/>
        <w:szCs w:val="20"/>
      </w:rPr>
    </w:pPr>
    <w:r w:rsidRPr="00D71091">
      <w:rPr>
        <w:i/>
        <w:sz w:val="20"/>
        <w:szCs w:val="20"/>
      </w:rPr>
      <w:t>P.O. Box 1662, Thimphu, Bhutan</w:t>
    </w:r>
    <w:r w:rsidRPr="00D71091">
      <w:rPr>
        <w:i/>
        <w:sz w:val="20"/>
        <w:szCs w:val="20"/>
      </w:rPr>
      <w:tab/>
    </w:r>
    <w:r>
      <w:rPr>
        <w:i/>
        <w:sz w:val="20"/>
        <w:szCs w:val="20"/>
      </w:rPr>
      <w:tab/>
      <w:t>Web: www.bcmd.bt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A70CD" w14:textId="77777777" w:rsidR="00841BE4" w:rsidRDefault="00841BE4">
      <w:pPr>
        <w:spacing w:after="0"/>
      </w:pPr>
      <w:r>
        <w:separator/>
      </w:r>
    </w:p>
  </w:footnote>
  <w:footnote w:type="continuationSeparator" w:id="0">
    <w:p w14:paraId="5BAE75DA" w14:textId="77777777" w:rsidR="00841BE4" w:rsidRDefault="00841BE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AECBE" w14:textId="77777777" w:rsidR="00841BE4" w:rsidRDefault="00841BE4" w:rsidP="00970D69">
    <w:pPr>
      <w:pStyle w:val="Header"/>
      <w:jc w:val="center"/>
    </w:pPr>
    <w:r>
      <w:rPr>
        <w:noProof/>
      </w:rPr>
      <w:drawing>
        <wp:anchor distT="0" distB="0" distL="114300" distR="114300" simplePos="0" relativeHeight="251660288" behindDoc="0" locked="0" layoutInCell="1" allowOverlap="1" wp14:anchorId="7375563C" wp14:editId="777A2D76">
          <wp:simplePos x="0" y="0"/>
          <wp:positionH relativeFrom="column">
            <wp:posOffset>2819400</wp:posOffset>
          </wp:positionH>
          <wp:positionV relativeFrom="paragraph">
            <wp:posOffset>-143510</wp:posOffset>
          </wp:positionV>
          <wp:extent cx="552450" cy="439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52450" cy="439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77B2"/>
    <w:multiLevelType w:val="hybridMultilevel"/>
    <w:tmpl w:val="90D6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B322A"/>
    <w:multiLevelType w:val="hybridMultilevel"/>
    <w:tmpl w:val="7F2C5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367363"/>
    <w:multiLevelType w:val="hybridMultilevel"/>
    <w:tmpl w:val="E10E9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6408A7"/>
    <w:multiLevelType w:val="hybridMultilevel"/>
    <w:tmpl w:val="420AF7C8"/>
    <w:lvl w:ilvl="0" w:tplc="04090001">
      <w:start w:val="1"/>
      <w:numFmt w:val="bullet"/>
      <w:lvlText w:val=""/>
      <w:lvlJc w:val="left"/>
      <w:pPr>
        <w:ind w:left="1463" w:hanging="360"/>
      </w:pPr>
      <w:rPr>
        <w:rFonts w:ascii="Symbol" w:hAnsi="Symbol" w:hint="default"/>
      </w:rPr>
    </w:lvl>
    <w:lvl w:ilvl="1" w:tplc="04090003" w:tentative="1">
      <w:start w:val="1"/>
      <w:numFmt w:val="bullet"/>
      <w:lvlText w:val="o"/>
      <w:lvlJc w:val="left"/>
      <w:pPr>
        <w:ind w:left="2183" w:hanging="360"/>
      </w:pPr>
      <w:rPr>
        <w:rFonts w:ascii="Courier New" w:hAnsi="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4">
    <w:nsid w:val="25171D8E"/>
    <w:multiLevelType w:val="hybridMultilevel"/>
    <w:tmpl w:val="EACA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7197D"/>
    <w:multiLevelType w:val="hybridMultilevel"/>
    <w:tmpl w:val="B698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10669B"/>
    <w:multiLevelType w:val="hybridMultilevel"/>
    <w:tmpl w:val="547C7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50041C"/>
    <w:multiLevelType w:val="hybridMultilevel"/>
    <w:tmpl w:val="0752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AC3828"/>
    <w:multiLevelType w:val="hybridMultilevel"/>
    <w:tmpl w:val="3B20B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FE62264"/>
    <w:multiLevelType w:val="hybridMultilevel"/>
    <w:tmpl w:val="2932B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0583EB0"/>
    <w:multiLevelType w:val="hybridMultilevel"/>
    <w:tmpl w:val="C7828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13692F"/>
    <w:multiLevelType w:val="hybridMultilevel"/>
    <w:tmpl w:val="DED4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6B34FE"/>
    <w:multiLevelType w:val="hybridMultilevel"/>
    <w:tmpl w:val="64908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5184CF2"/>
    <w:multiLevelType w:val="hybridMultilevel"/>
    <w:tmpl w:val="F16A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46598A"/>
    <w:multiLevelType w:val="hybridMultilevel"/>
    <w:tmpl w:val="8722C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2B043EB"/>
    <w:multiLevelType w:val="hybridMultilevel"/>
    <w:tmpl w:val="8D5C9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CA4587"/>
    <w:multiLevelType w:val="hybridMultilevel"/>
    <w:tmpl w:val="390C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AE3949"/>
    <w:multiLevelType w:val="hybridMultilevel"/>
    <w:tmpl w:val="C572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7"/>
  </w:num>
  <w:num w:numId="5">
    <w:abstractNumId w:val="6"/>
  </w:num>
  <w:num w:numId="6">
    <w:abstractNumId w:val="1"/>
  </w:num>
  <w:num w:numId="7">
    <w:abstractNumId w:val="10"/>
  </w:num>
  <w:num w:numId="8">
    <w:abstractNumId w:val="2"/>
  </w:num>
  <w:num w:numId="9">
    <w:abstractNumId w:val="14"/>
  </w:num>
  <w:num w:numId="10">
    <w:abstractNumId w:val="15"/>
  </w:num>
  <w:num w:numId="11">
    <w:abstractNumId w:val="8"/>
  </w:num>
  <w:num w:numId="12">
    <w:abstractNumId w:val="3"/>
  </w:num>
  <w:num w:numId="13">
    <w:abstractNumId w:val="9"/>
  </w:num>
  <w:num w:numId="14">
    <w:abstractNumId w:val="5"/>
  </w:num>
  <w:num w:numId="15">
    <w:abstractNumId w:val="4"/>
  </w:num>
  <w:num w:numId="16">
    <w:abstractNumId w:val="12"/>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697"/>
    <w:rsid w:val="000624C9"/>
    <w:rsid w:val="000C5867"/>
    <w:rsid w:val="00146048"/>
    <w:rsid w:val="00384C0A"/>
    <w:rsid w:val="003B2022"/>
    <w:rsid w:val="00590609"/>
    <w:rsid w:val="00841BE4"/>
    <w:rsid w:val="00970D69"/>
    <w:rsid w:val="00974697"/>
    <w:rsid w:val="00AD74DC"/>
    <w:rsid w:val="00C013CB"/>
    <w:rsid w:val="00DB30D4"/>
    <w:rsid w:val="00F44CC4"/>
    <w:rsid w:val="00FC1A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4F2CF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697"/>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4697"/>
    <w:pPr>
      <w:tabs>
        <w:tab w:val="center" w:pos="4320"/>
        <w:tab w:val="right" w:pos="8640"/>
      </w:tabs>
    </w:pPr>
  </w:style>
  <w:style w:type="character" w:customStyle="1" w:styleId="HeaderChar">
    <w:name w:val="Header Char"/>
    <w:basedOn w:val="DefaultParagraphFont"/>
    <w:link w:val="Header"/>
    <w:uiPriority w:val="99"/>
    <w:rsid w:val="00974697"/>
    <w:rPr>
      <w:rFonts w:ascii="Cambria" w:eastAsia="Cambria" w:hAnsi="Cambria" w:cs="Times New Roman"/>
    </w:rPr>
  </w:style>
  <w:style w:type="paragraph" w:styleId="Footer">
    <w:name w:val="footer"/>
    <w:basedOn w:val="Normal"/>
    <w:link w:val="FooterChar"/>
    <w:rsid w:val="00974697"/>
    <w:pPr>
      <w:tabs>
        <w:tab w:val="center" w:pos="4320"/>
        <w:tab w:val="right" w:pos="8640"/>
      </w:tabs>
    </w:pPr>
  </w:style>
  <w:style w:type="character" w:customStyle="1" w:styleId="FooterChar">
    <w:name w:val="Footer Char"/>
    <w:basedOn w:val="DefaultParagraphFont"/>
    <w:link w:val="Footer"/>
    <w:rsid w:val="00974697"/>
    <w:rPr>
      <w:rFonts w:ascii="Cambria" w:eastAsia="Cambria" w:hAnsi="Cambria" w:cs="Times New Roman"/>
    </w:rPr>
  </w:style>
  <w:style w:type="character" w:styleId="Hyperlink">
    <w:name w:val="Hyperlink"/>
    <w:basedOn w:val="DefaultParagraphFont"/>
    <w:rsid w:val="00974697"/>
    <w:rPr>
      <w:color w:val="0000FF"/>
      <w:u w:val="single"/>
    </w:rPr>
  </w:style>
  <w:style w:type="paragraph" w:styleId="NoSpacing">
    <w:name w:val="No Spacing"/>
    <w:uiPriority w:val="1"/>
    <w:qFormat/>
    <w:rsid w:val="00974697"/>
    <w:rPr>
      <w:rFonts w:ascii="Cambria" w:eastAsia="Cambria" w:hAnsi="Cambria" w:cs="Times New Roman"/>
    </w:rPr>
  </w:style>
  <w:style w:type="character" w:styleId="IntenseReference">
    <w:name w:val="Intense Reference"/>
    <w:basedOn w:val="DefaultParagraphFont"/>
    <w:uiPriority w:val="32"/>
    <w:qFormat/>
    <w:rsid w:val="00974697"/>
    <w:rPr>
      <w:b/>
      <w:bCs/>
      <w:smallCaps/>
      <w:color w:val="C0504D" w:themeColor="accent2"/>
      <w:spacing w:val="5"/>
      <w:u w:val="single"/>
    </w:rPr>
  </w:style>
  <w:style w:type="paragraph" w:styleId="Title">
    <w:name w:val="Title"/>
    <w:basedOn w:val="Normal"/>
    <w:next w:val="Normal"/>
    <w:link w:val="TitleChar"/>
    <w:uiPriority w:val="10"/>
    <w:qFormat/>
    <w:rsid w:val="009746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469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70D69"/>
    <w:pPr>
      <w:ind w:left="720"/>
      <w:contextualSpacing/>
    </w:pPr>
  </w:style>
  <w:style w:type="character" w:styleId="SubtleReference">
    <w:name w:val="Subtle Reference"/>
    <w:basedOn w:val="DefaultParagraphFont"/>
    <w:uiPriority w:val="31"/>
    <w:qFormat/>
    <w:rsid w:val="00970D69"/>
    <w:rPr>
      <w:smallCaps/>
      <w:color w:val="C0504D" w:themeColor="accent2"/>
      <w:u w:val="single"/>
    </w:rPr>
  </w:style>
  <w:style w:type="character" w:styleId="SubtleEmphasis">
    <w:name w:val="Subtle Emphasis"/>
    <w:basedOn w:val="DefaultParagraphFont"/>
    <w:uiPriority w:val="19"/>
    <w:qFormat/>
    <w:rsid w:val="00970D69"/>
    <w:rPr>
      <w:i/>
      <w:iCs/>
      <w:color w:val="808080" w:themeColor="text1" w:themeTint="7F"/>
    </w:rPr>
  </w:style>
  <w:style w:type="paragraph" w:styleId="NormalWeb">
    <w:name w:val="Normal (Web)"/>
    <w:basedOn w:val="Normal"/>
    <w:uiPriority w:val="99"/>
    <w:semiHidden/>
    <w:unhideWhenUsed/>
    <w:rsid w:val="00970D69"/>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AD74D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DC"/>
    <w:rPr>
      <w:rFonts w:ascii="Lucida Grande" w:eastAsia="Cambria" w:hAnsi="Lucida Grande" w:cs="Lucida Grande"/>
      <w:sz w:val="18"/>
      <w:szCs w:val="18"/>
    </w:rPr>
  </w:style>
  <w:style w:type="character" w:styleId="PageNumber">
    <w:name w:val="page number"/>
    <w:basedOn w:val="DefaultParagraphFont"/>
    <w:uiPriority w:val="99"/>
    <w:semiHidden/>
    <w:unhideWhenUsed/>
    <w:rsid w:val="00384C0A"/>
  </w:style>
  <w:style w:type="table" w:styleId="TableGrid">
    <w:name w:val="Table Grid"/>
    <w:basedOn w:val="TableNormal"/>
    <w:uiPriority w:val="59"/>
    <w:rsid w:val="003B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697"/>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4697"/>
    <w:pPr>
      <w:tabs>
        <w:tab w:val="center" w:pos="4320"/>
        <w:tab w:val="right" w:pos="8640"/>
      </w:tabs>
    </w:pPr>
  </w:style>
  <w:style w:type="character" w:customStyle="1" w:styleId="HeaderChar">
    <w:name w:val="Header Char"/>
    <w:basedOn w:val="DefaultParagraphFont"/>
    <w:link w:val="Header"/>
    <w:uiPriority w:val="99"/>
    <w:rsid w:val="00974697"/>
    <w:rPr>
      <w:rFonts w:ascii="Cambria" w:eastAsia="Cambria" w:hAnsi="Cambria" w:cs="Times New Roman"/>
    </w:rPr>
  </w:style>
  <w:style w:type="paragraph" w:styleId="Footer">
    <w:name w:val="footer"/>
    <w:basedOn w:val="Normal"/>
    <w:link w:val="FooterChar"/>
    <w:rsid w:val="00974697"/>
    <w:pPr>
      <w:tabs>
        <w:tab w:val="center" w:pos="4320"/>
        <w:tab w:val="right" w:pos="8640"/>
      </w:tabs>
    </w:pPr>
  </w:style>
  <w:style w:type="character" w:customStyle="1" w:styleId="FooterChar">
    <w:name w:val="Footer Char"/>
    <w:basedOn w:val="DefaultParagraphFont"/>
    <w:link w:val="Footer"/>
    <w:rsid w:val="00974697"/>
    <w:rPr>
      <w:rFonts w:ascii="Cambria" w:eastAsia="Cambria" w:hAnsi="Cambria" w:cs="Times New Roman"/>
    </w:rPr>
  </w:style>
  <w:style w:type="character" w:styleId="Hyperlink">
    <w:name w:val="Hyperlink"/>
    <w:basedOn w:val="DefaultParagraphFont"/>
    <w:rsid w:val="00974697"/>
    <w:rPr>
      <w:color w:val="0000FF"/>
      <w:u w:val="single"/>
    </w:rPr>
  </w:style>
  <w:style w:type="paragraph" w:styleId="NoSpacing">
    <w:name w:val="No Spacing"/>
    <w:uiPriority w:val="1"/>
    <w:qFormat/>
    <w:rsid w:val="00974697"/>
    <w:rPr>
      <w:rFonts w:ascii="Cambria" w:eastAsia="Cambria" w:hAnsi="Cambria" w:cs="Times New Roman"/>
    </w:rPr>
  </w:style>
  <w:style w:type="character" w:styleId="IntenseReference">
    <w:name w:val="Intense Reference"/>
    <w:basedOn w:val="DefaultParagraphFont"/>
    <w:uiPriority w:val="32"/>
    <w:qFormat/>
    <w:rsid w:val="00974697"/>
    <w:rPr>
      <w:b/>
      <w:bCs/>
      <w:smallCaps/>
      <w:color w:val="C0504D" w:themeColor="accent2"/>
      <w:spacing w:val="5"/>
      <w:u w:val="single"/>
    </w:rPr>
  </w:style>
  <w:style w:type="paragraph" w:styleId="Title">
    <w:name w:val="Title"/>
    <w:basedOn w:val="Normal"/>
    <w:next w:val="Normal"/>
    <w:link w:val="TitleChar"/>
    <w:uiPriority w:val="10"/>
    <w:qFormat/>
    <w:rsid w:val="009746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469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70D69"/>
    <w:pPr>
      <w:ind w:left="720"/>
      <w:contextualSpacing/>
    </w:pPr>
  </w:style>
  <w:style w:type="character" w:styleId="SubtleReference">
    <w:name w:val="Subtle Reference"/>
    <w:basedOn w:val="DefaultParagraphFont"/>
    <w:uiPriority w:val="31"/>
    <w:qFormat/>
    <w:rsid w:val="00970D69"/>
    <w:rPr>
      <w:smallCaps/>
      <w:color w:val="C0504D" w:themeColor="accent2"/>
      <w:u w:val="single"/>
    </w:rPr>
  </w:style>
  <w:style w:type="character" w:styleId="SubtleEmphasis">
    <w:name w:val="Subtle Emphasis"/>
    <w:basedOn w:val="DefaultParagraphFont"/>
    <w:uiPriority w:val="19"/>
    <w:qFormat/>
    <w:rsid w:val="00970D69"/>
    <w:rPr>
      <w:i/>
      <w:iCs/>
      <w:color w:val="808080" w:themeColor="text1" w:themeTint="7F"/>
    </w:rPr>
  </w:style>
  <w:style w:type="paragraph" w:styleId="NormalWeb">
    <w:name w:val="Normal (Web)"/>
    <w:basedOn w:val="Normal"/>
    <w:uiPriority w:val="99"/>
    <w:semiHidden/>
    <w:unhideWhenUsed/>
    <w:rsid w:val="00970D69"/>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AD74D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DC"/>
    <w:rPr>
      <w:rFonts w:ascii="Lucida Grande" w:eastAsia="Cambria" w:hAnsi="Lucida Grande" w:cs="Lucida Grande"/>
      <w:sz w:val="18"/>
      <w:szCs w:val="18"/>
    </w:rPr>
  </w:style>
  <w:style w:type="character" w:styleId="PageNumber">
    <w:name w:val="page number"/>
    <w:basedOn w:val="DefaultParagraphFont"/>
    <w:uiPriority w:val="99"/>
    <w:semiHidden/>
    <w:unhideWhenUsed/>
    <w:rsid w:val="00384C0A"/>
  </w:style>
  <w:style w:type="table" w:styleId="TableGrid">
    <w:name w:val="Table Grid"/>
    <w:basedOn w:val="TableNormal"/>
    <w:uiPriority w:val="59"/>
    <w:rsid w:val="003B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181635">
      <w:bodyDiv w:val="1"/>
      <w:marLeft w:val="0"/>
      <w:marRight w:val="0"/>
      <w:marTop w:val="0"/>
      <w:marBottom w:val="0"/>
      <w:divBdr>
        <w:top w:val="none" w:sz="0" w:space="0" w:color="auto"/>
        <w:left w:val="none" w:sz="0" w:space="0" w:color="auto"/>
        <w:bottom w:val="none" w:sz="0" w:space="0" w:color="auto"/>
        <w:right w:val="none" w:sz="0" w:space="0" w:color="auto"/>
      </w:divBdr>
    </w:div>
    <w:div w:id="922882880">
      <w:bodyDiv w:val="1"/>
      <w:marLeft w:val="0"/>
      <w:marRight w:val="0"/>
      <w:marTop w:val="0"/>
      <w:marBottom w:val="0"/>
      <w:divBdr>
        <w:top w:val="none" w:sz="0" w:space="0" w:color="auto"/>
        <w:left w:val="none" w:sz="0" w:space="0" w:color="auto"/>
        <w:bottom w:val="none" w:sz="0" w:space="0" w:color="auto"/>
        <w:right w:val="none" w:sz="0" w:space="0" w:color="auto"/>
      </w:divBdr>
    </w:div>
    <w:div w:id="2120445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image" Target="media/image3.jpeg"/><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mailto:bcmd@bcmd.b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Collaboration and network building </c:v>
                </c:pt>
              </c:strCache>
            </c:strRef>
          </c:tx>
          <c:invertIfNegative val="0"/>
          <c:cat>
            <c:strRef>
              <c:f>Sheet1!$A$2</c:f>
              <c:strCache>
                <c:ptCount val="1"/>
                <c:pt idx="0">
                  <c:v>No of response </c:v>
                </c:pt>
              </c:strCache>
            </c:strRef>
          </c:cat>
          <c:val>
            <c:numRef>
              <c:f>Sheet1!$B$2</c:f>
              <c:numCache>
                <c:formatCode>General</c:formatCode>
                <c:ptCount val="1"/>
                <c:pt idx="0">
                  <c:v>17.0</c:v>
                </c:pt>
              </c:numCache>
            </c:numRef>
          </c:val>
        </c:ser>
        <c:ser>
          <c:idx val="1"/>
          <c:order val="1"/>
          <c:tx>
            <c:strRef>
              <c:f>Sheet1!$C$1</c:f>
              <c:strCache>
                <c:ptCount val="1"/>
                <c:pt idx="0">
                  <c:v>Importance of Civil Society in</c:v>
                </c:pt>
              </c:strCache>
            </c:strRef>
          </c:tx>
          <c:invertIfNegative val="0"/>
          <c:cat>
            <c:strRef>
              <c:f>Sheet1!$A$2</c:f>
              <c:strCache>
                <c:ptCount val="1"/>
                <c:pt idx="0">
                  <c:v>No of response </c:v>
                </c:pt>
              </c:strCache>
            </c:strRef>
          </c:cat>
          <c:val>
            <c:numRef>
              <c:f>Sheet1!$C$2</c:f>
              <c:numCache>
                <c:formatCode>General</c:formatCode>
                <c:ptCount val="1"/>
                <c:pt idx="0">
                  <c:v>2.0</c:v>
                </c:pt>
              </c:numCache>
            </c:numRef>
          </c:val>
        </c:ser>
        <c:ser>
          <c:idx val="2"/>
          <c:order val="2"/>
          <c:tx>
            <c:strRef>
              <c:f>Sheet1!$D$1</c:f>
              <c:strCache>
                <c:ptCount val="1"/>
                <c:pt idx="0">
                  <c:v>Well coordinated</c:v>
                </c:pt>
              </c:strCache>
            </c:strRef>
          </c:tx>
          <c:invertIfNegative val="0"/>
          <c:cat>
            <c:strRef>
              <c:f>Sheet1!$A$2</c:f>
              <c:strCache>
                <c:ptCount val="1"/>
                <c:pt idx="0">
                  <c:v>No of response </c:v>
                </c:pt>
              </c:strCache>
            </c:strRef>
          </c:cat>
          <c:val>
            <c:numRef>
              <c:f>Sheet1!$D$2</c:f>
              <c:numCache>
                <c:formatCode>General</c:formatCode>
                <c:ptCount val="1"/>
                <c:pt idx="0">
                  <c:v>4.0</c:v>
                </c:pt>
              </c:numCache>
            </c:numRef>
          </c:val>
        </c:ser>
        <c:ser>
          <c:idx val="3"/>
          <c:order val="3"/>
          <c:tx>
            <c:strRef>
              <c:f>Sheet1!$E$1</c:f>
              <c:strCache>
                <c:ptCount val="1"/>
                <c:pt idx="0">
                  <c:v>conscious of environment (Usage of babne leaf plate)</c:v>
                </c:pt>
              </c:strCache>
            </c:strRef>
          </c:tx>
          <c:invertIfNegative val="0"/>
          <c:cat>
            <c:strRef>
              <c:f>Sheet1!$A$2</c:f>
              <c:strCache>
                <c:ptCount val="1"/>
                <c:pt idx="0">
                  <c:v>No of response </c:v>
                </c:pt>
              </c:strCache>
            </c:strRef>
          </c:cat>
          <c:val>
            <c:numRef>
              <c:f>Sheet1!$E$2</c:f>
              <c:numCache>
                <c:formatCode>General</c:formatCode>
                <c:ptCount val="1"/>
                <c:pt idx="0">
                  <c:v>1.0</c:v>
                </c:pt>
              </c:numCache>
            </c:numRef>
          </c:val>
        </c:ser>
        <c:ser>
          <c:idx val="4"/>
          <c:order val="4"/>
          <c:tx>
            <c:strRef>
              <c:f>Sheet1!$F$1</c:f>
              <c:strCache>
                <c:ptCount val="1"/>
                <c:pt idx="0">
                  <c:v>Creating awareness among policy makers</c:v>
                </c:pt>
              </c:strCache>
            </c:strRef>
          </c:tx>
          <c:invertIfNegative val="0"/>
          <c:cat>
            <c:strRef>
              <c:f>Sheet1!$A$2</c:f>
              <c:strCache>
                <c:ptCount val="1"/>
                <c:pt idx="0">
                  <c:v>No of response </c:v>
                </c:pt>
              </c:strCache>
            </c:strRef>
          </c:cat>
          <c:val>
            <c:numRef>
              <c:f>Sheet1!$F$2</c:f>
              <c:numCache>
                <c:formatCode>General</c:formatCode>
                <c:ptCount val="1"/>
                <c:pt idx="0">
                  <c:v>2.0</c:v>
                </c:pt>
              </c:numCache>
            </c:numRef>
          </c:val>
        </c:ser>
        <c:ser>
          <c:idx val="5"/>
          <c:order val="5"/>
          <c:tx>
            <c:strRef>
              <c:f>Sheet1!$G$1</c:f>
              <c:strCache>
                <c:ptCount val="1"/>
                <c:pt idx="0">
                  <c:v>Signing of Pledge against corruption</c:v>
                </c:pt>
              </c:strCache>
            </c:strRef>
          </c:tx>
          <c:invertIfNegative val="0"/>
          <c:cat>
            <c:strRef>
              <c:f>Sheet1!$A$2</c:f>
              <c:strCache>
                <c:ptCount val="1"/>
                <c:pt idx="0">
                  <c:v>No of response </c:v>
                </c:pt>
              </c:strCache>
            </c:strRef>
          </c:cat>
          <c:val>
            <c:numRef>
              <c:f>Sheet1!$G$2</c:f>
              <c:numCache>
                <c:formatCode>General</c:formatCode>
                <c:ptCount val="1"/>
                <c:pt idx="0">
                  <c:v>2.0</c:v>
                </c:pt>
              </c:numCache>
            </c:numRef>
          </c:val>
        </c:ser>
        <c:dLbls>
          <c:showLegendKey val="0"/>
          <c:showVal val="0"/>
          <c:showCatName val="0"/>
          <c:showSerName val="0"/>
          <c:showPercent val="0"/>
          <c:showBubbleSize val="0"/>
        </c:dLbls>
        <c:gapWidth val="150"/>
        <c:axId val="2128081592"/>
        <c:axId val="2128319784"/>
      </c:barChart>
      <c:catAx>
        <c:axId val="2128081592"/>
        <c:scaling>
          <c:orientation val="minMax"/>
        </c:scaling>
        <c:delete val="0"/>
        <c:axPos val="b"/>
        <c:majorTickMark val="out"/>
        <c:minorTickMark val="none"/>
        <c:tickLblPos val="nextTo"/>
        <c:crossAx val="2128319784"/>
        <c:crosses val="autoZero"/>
        <c:auto val="1"/>
        <c:lblAlgn val="ctr"/>
        <c:lblOffset val="100"/>
        <c:noMultiLvlLbl val="0"/>
      </c:catAx>
      <c:valAx>
        <c:axId val="2128319784"/>
        <c:scaling>
          <c:orientation val="minMax"/>
        </c:scaling>
        <c:delete val="0"/>
        <c:axPos val="l"/>
        <c:majorGridlines/>
        <c:numFmt formatCode="General" sourceLinked="1"/>
        <c:majorTickMark val="out"/>
        <c:minorTickMark val="none"/>
        <c:tickLblPos val="nextTo"/>
        <c:crossAx val="21280815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Yes</c:v>
                </c:pt>
              </c:strCache>
            </c:strRef>
          </c:tx>
          <c:invertIfNegative val="0"/>
          <c:cat>
            <c:strRef>
              <c:f>Sheet1!$A$2</c:f>
              <c:strCache>
                <c:ptCount val="1"/>
                <c:pt idx="0">
                  <c:v>No of response</c:v>
                </c:pt>
              </c:strCache>
            </c:strRef>
          </c:cat>
          <c:val>
            <c:numRef>
              <c:f>Sheet1!$B$2</c:f>
              <c:numCache>
                <c:formatCode>General</c:formatCode>
                <c:ptCount val="1"/>
                <c:pt idx="0">
                  <c:v>24.0</c:v>
                </c:pt>
              </c:numCache>
            </c:numRef>
          </c:val>
        </c:ser>
        <c:ser>
          <c:idx val="1"/>
          <c:order val="1"/>
          <c:tx>
            <c:strRef>
              <c:f>Sheet1!$C$1</c:f>
              <c:strCache>
                <c:ptCount val="1"/>
                <c:pt idx="0">
                  <c:v>No</c:v>
                </c:pt>
              </c:strCache>
            </c:strRef>
          </c:tx>
          <c:invertIfNegative val="0"/>
          <c:cat>
            <c:strRef>
              <c:f>Sheet1!$A$2</c:f>
              <c:strCache>
                <c:ptCount val="1"/>
                <c:pt idx="0">
                  <c:v>No of response</c:v>
                </c:pt>
              </c:strCache>
            </c:strRef>
          </c:cat>
          <c:val>
            <c:numRef>
              <c:f>Sheet1!$C$2</c:f>
              <c:numCache>
                <c:formatCode>General</c:formatCode>
                <c:ptCount val="1"/>
                <c:pt idx="0">
                  <c:v>0.0</c:v>
                </c:pt>
              </c:numCache>
            </c:numRef>
          </c:val>
        </c:ser>
        <c:dLbls>
          <c:showLegendKey val="0"/>
          <c:showVal val="0"/>
          <c:showCatName val="0"/>
          <c:showSerName val="0"/>
          <c:showPercent val="0"/>
          <c:showBubbleSize val="0"/>
        </c:dLbls>
        <c:gapWidth val="150"/>
        <c:axId val="2128173128"/>
        <c:axId val="2128176104"/>
      </c:barChart>
      <c:catAx>
        <c:axId val="2128173128"/>
        <c:scaling>
          <c:orientation val="minMax"/>
        </c:scaling>
        <c:delete val="0"/>
        <c:axPos val="b"/>
        <c:majorTickMark val="out"/>
        <c:minorTickMark val="none"/>
        <c:tickLblPos val="nextTo"/>
        <c:crossAx val="2128176104"/>
        <c:crosses val="autoZero"/>
        <c:auto val="1"/>
        <c:lblAlgn val="ctr"/>
        <c:lblOffset val="100"/>
        <c:noMultiLvlLbl val="0"/>
      </c:catAx>
      <c:valAx>
        <c:axId val="2128176104"/>
        <c:scaling>
          <c:orientation val="minMax"/>
        </c:scaling>
        <c:delete val="0"/>
        <c:axPos val="l"/>
        <c:majorGridlines/>
        <c:numFmt formatCode="General" sourceLinked="1"/>
        <c:majorTickMark val="out"/>
        <c:minorTickMark val="none"/>
        <c:tickLblPos val="nextTo"/>
        <c:crossAx val="21281731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Able to advocate and showcase our work/mission</c:v>
                </c:pt>
              </c:strCache>
            </c:strRef>
          </c:tx>
          <c:invertIfNegative val="0"/>
          <c:cat>
            <c:strRef>
              <c:f>Sheet1!$A$2</c:f>
              <c:strCache>
                <c:ptCount val="1"/>
                <c:pt idx="0">
                  <c:v>No of response</c:v>
                </c:pt>
              </c:strCache>
            </c:strRef>
          </c:cat>
          <c:val>
            <c:numRef>
              <c:f>Sheet1!$B$2</c:f>
              <c:numCache>
                <c:formatCode>General</c:formatCode>
                <c:ptCount val="1"/>
                <c:pt idx="0">
                  <c:v>20.0</c:v>
                </c:pt>
              </c:numCache>
            </c:numRef>
          </c:val>
        </c:ser>
        <c:ser>
          <c:idx val="1"/>
          <c:order val="1"/>
          <c:tx>
            <c:strRef>
              <c:f>Sheet1!$C$1</c:f>
              <c:strCache>
                <c:ptCount val="1"/>
                <c:pt idx="0">
                  <c:v>Building network among CSOs</c:v>
                </c:pt>
              </c:strCache>
            </c:strRef>
          </c:tx>
          <c:invertIfNegative val="0"/>
          <c:cat>
            <c:strRef>
              <c:f>Sheet1!$A$2</c:f>
              <c:strCache>
                <c:ptCount val="1"/>
                <c:pt idx="0">
                  <c:v>No of response</c:v>
                </c:pt>
              </c:strCache>
            </c:strRef>
          </c:cat>
          <c:val>
            <c:numRef>
              <c:f>Sheet1!$C$2</c:f>
              <c:numCache>
                <c:formatCode>General</c:formatCode>
                <c:ptCount val="1"/>
                <c:pt idx="0">
                  <c:v>7.0</c:v>
                </c:pt>
              </c:numCache>
            </c:numRef>
          </c:val>
        </c:ser>
        <c:ser>
          <c:idx val="2"/>
          <c:order val="2"/>
          <c:tx>
            <c:strRef>
              <c:f>Sheet1!$D$1</c:f>
              <c:strCache>
                <c:ptCount val="1"/>
                <c:pt idx="0">
                  <c:v>Received budget for priting</c:v>
                </c:pt>
              </c:strCache>
            </c:strRef>
          </c:tx>
          <c:invertIfNegative val="0"/>
          <c:cat>
            <c:strRef>
              <c:f>Sheet1!$A$2</c:f>
              <c:strCache>
                <c:ptCount val="1"/>
                <c:pt idx="0">
                  <c:v>No of response</c:v>
                </c:pt>
              </c:strCache>
            </c:strRef>
          </c:cat>
          <c:val>
            <c:numRef>
              <c:f>Sheet1!$D$2</c:f>
              <c:numCache>
                <c:formatCode>General</c:formatCode>
                <c:ptCount val="1"/>
                <c:pt idx="0">
                  <c:v>1.0</c:v>
                </c:pt>
              </c:numCache>
            </c:numRef>
          </c:val>
        </c:ser>
        <c:ser>
          <c:idx val="3"/>
          <c:order val="3"/>
          <c:tx>
            <c:strRef>
              <c:f>Sheet1!$E$1</c:f>
              <c:strCache>
                <c:ptCount val="1"/>
                <c:pt idx="0">
                  <c:v>An opportunity for getting members registered as volunteers</c:v>
                </c:pt>
              </c:strCache>
            </c:strRef>
          </c:tx>
          <c:invertIfNegative val="0"/>
          <c:cat>
            <c:strRef>
              <c:f>Sheet1!$A$2</c:f>
              <c:strCache>
                <c:ptCount val="1"/>
                <c:pt idx="0">
                  <c:v>No of response</c:v>
                </c:pt>
              </c:strCache>
            </c:strRef>
          </c:cat>
          <c:val>
            <c:numRef>
              <c:f>Sheet1!$E$2</c:f>
              <c:numCache>
                <c:formatCode>General</c:formatCode>
                <c:ptCount val="1"/>
                <c:pt idx="0">
                  <c:v>1.0</c:v>
                </c:pt>
              </c:numCache>
            </c:numRef>
          </c:val>
        </c:ser>
        <c:dLbls>
          <c:showLegendKey val="0"/>
          <c:showVal val="0"/>
          <c:showCatName val="0"/>
          <c:showSerName val="0"/>
          <c:showPercent val="0"/>
          <c:showBubbleSize val="0"/>
        </c:dLbls>
        <c:gapWidth val="150"/>
        <c:axId val="-2139129400"/>
        <c:axId val="-2139126280"/>
      </c:barChart>
      <c:catAx>
        <c:axId val="-2139129400"/>
        <c:scaling>
          <c:orientation val="minMax"/>
        </c:scaling>
        <c:delete val="0"/>
        <c:axPos val="b"/>
        <c:majorTickMark val="out"/>
        <c:minorTickMark val="none"/>
        <c:tickLblPos val="nextTo"/>
        <c:crossAx val="-2139126280"/>
        <c:crosses val="autoZero"/>
        <c:auto val="1"/>
        <c:lblAlgn val="ctr"/>
        <c:lblOffset val="100"/>
        <c:noMultiLvlLbl val="0"/>
      </c:catAx>
      <c:valAx>
        <c:axId val="-2139126280"/>
        <c:scaling>
          <c:orientation val="minMax"/>
        </c:scaling>
        <c:delete val="0"/>
        <c:axPos val="l"/>
        <c:majorGridlines/>
        <c:numFmt formatCode="General" sourceLinked="1"/>
        <c:majorTickMark val="out"/>
        <c:minorTickMark val="none"/>
        <c:tickLblPos val="nextTo"/>
        <c:crossAx val="-21391294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Collaboration and communication with other CSOs in future</c:v>
                </c:pt>
              </c:strCache>
            </c:strRef>
          </c:tx>
          <c:invertIfNegative val="0"/>
          <c:cat>
            <c:strRef>
              <c:f>Sheet1!$A$2</c:f>
              <c:strCache>
                <c:ptCount val="1"/>
                <c:pt idx="0">
                  <c:v>No of Response</c:v>
                </c:pt>
              </c:strCache>
            </c:strRef>
          </c:cat>
          <c:val>
            <c:numRef>
              <c:f>Sheet1!$B$2</c:f>
              <c:numCache>
                <c:formatCode>General</c:formatCode>
                <c:ptCount val="1"/>
                <c:pt idx="0">
                  <c:v>5.0</c:v>
                </c:pt>
              </c:numCache>
            </c:numRef>
          </c:val>
        </c:ser>
        <c:ser>
          <c:idx val="1"/>
          <c:order val="1"/>
          <c:tx>
            <c:strRef>
              <c:f>Sheet1!$C$1</c:f>
              <c:strCache>
                <c:ptCount val="1"/>
                <c:pt idx="0">
                  <c:v>Understand programmes, ideas and creativity of other CSOs</c:v>
                </c:pt>
              </c:strCache>
            </c:strRef>
          </c:tx>
          <c:invertIfNegative val="0"/>
          <c:cat>
            <c:strRef>
              <c:f>Sheet1!$A$2</c:f>
              <c:strCache>
                <c:ptCount val="1"/>
                <c:pt idx="0">
                  <c:v>No of Response</c:v>
                </c:pt>
              </c:strCache>
            </c:strRef>
          </c:cat>
          <c:val>
            <c:numRef>
              <c:f>Sheet1!$C$2</c:f>
              <c:numCache>
                <c:formatCode>General</c:formatCode>
                <c:ptCount val="1"/>
                <c:pt idx="0">
                  <c:v>5.0</c:v>
                </c:pt>
              </c:numCache>
            </c:numRef>
          </c:val>
        </c:ser>
        <c:ser>
          <c:idx val="2"/>
          <c:order val="2"/>
          <c:tx>
            <c:strRef>
              <c:f>Sheet1!$D$1</c:f>
              <c:strCache>
                <c:ptCount val="1"/>
                <c:pt idx="0">
                  <c:v>Team work-CSO coming together for greater cause</c:v>
                </c:pt>
              </c:strCache>
            </c:strRef>
          </c:tx>
          <c:invertIfNegative val="0"/>
          <c:cat>
            <c:strRef>
              <c:f>Sheet1!$A$2</c:f>
              <c:strCache>
                <c:ptCount val="1"/>
                <c:pt idx="0">
                  <c:v>No of Response</c:v>
                </c:pt>
              </c:strCache>
            </c:strRef>
          </c:cat>
          <c:val>
            <c:numRef>
              <c:f>Sheet1!$D$2</c:f>
              <c:numCache>
                <c:formatCode>General</c:formatCode>
                <c:ptCount val="1"/>
                <c:pt idx="0">
                  <c:v>5.0</c:v>
                </c:pt>
              </c:numCache>
            </c:numRef>
          </c:val>
        </c:ser>
        <c:ser>
          <c:idx val="3"/>
          <c:order val="3"/>
          <c:tx>
            <c:strRef>
              <c:f>Sheet1!$E$1</c:f>
              <c:strCache>
                <c:ptCount val="1"/>
                <c:pt idx="0">
                  <c:v>Building network amongst CSOs</c:v>
                </c:pt>
              </c:strCache>
            </c:strRef>
          </c:tx>
          <c:invertIfNegative val="0"/>
          <c:cat>
            <c:strRef>
              <c:f>Sheet1!$A$2</c:f>
              <c:strCache>
                <c:ptCount val="1"/>
                <c:pt idx="0">
                  <c:v>No of Response</c:v>
                </c:pt>
              </c:strCache>
            </c:strRef>
          </c:cat>
          <c:val>
            <c:numRef>
              <c:f>Sheet1!$E$2</c:f>
              <c:numCache>
                <c:formatCode>General</c:formatCode>
                <c:ptCount val="1"/>
                <c:pt idx="0">
                  <c:v>5.0</c:v>
                </c:pt>
              </c:numCache>
            </c:numRef>
          </c:val>
        </c:ser>
        <c:ser>
          <c:idx val="4"/>
          <c:order val="4"/>
          <c:tx>
            <c:strRef>
              <c:f>Sheet1!$F$1</c:f>
              <c:strCache>
                <c:ptCount val="1"/>
                <c:pt idx="0">
                  <c:v>Reaching public on large scale through social media</c:v>
                </c:pt>
              </c:strCache>
            </c:strRef>
          </c:tx>
          <c:invertIfNegative val="0"/>
          <c:cat>
            <c:strRef>
              <c:f>Sheet1!$A$2</c:f>
              <c:strCache>
                <c:ptCount val="1"/>
                <c:pt idx="0">
                  <c:v>No of Response</c:v>
                </c:pt>
              </c:strCache>
            </c:strRef>
          </c:cat>
          <c:val>
            <c:numRef>
              <c:f>Sheet1!$F$2</c:f>
              <c:numCache>
                <c:formatCode>General</c:formatCode>
                <c:ptCount val="1"/>
                <c:pt idx="0">
                  <c:v>1.0</c:v>
                </c:pt>
              </c:numCache>
            </c:numRef>
          </c:val>
        </c:ser>
        <c:ser>
          <c:idx val="5"/>
          <c:order val="5"/>
          <c:tx>
            <c:strRef>
              <c:f>Sheet1!$G$1</c:f>
              <c:strCache>
                <c:ptCount val="1"/>
                <c:pt idx="0">
                  <c:v>No anwer</c:v>
                </c:pt>
              </c:strCache>
            </c:strRef>
          </c:tx>
          <c:invertIfNegative val="0"/>
          <c:cat>
            <c:strRef>
              <c:f>Sheet1!$A$2</c:f>
              <c:strCache>
                <c:ptCount val="1"/>
                <c:pt idx="0">
                  <c:v>No of Response</c:v>
                </c:pt>
              </c:strCache>
            </c:strRef>
          </c:cat>
          <c:val>
            <c:numRef>
              <c:f>Sheet1!$G$2</c:f>
              <c:numCache>
                <c:formatCode>General</c:formatCode>
                <c:ptCount val="1"/>
                <c:pt idx="0">
                  <c:v>3.0</c:v>
                </c:pt>
              </c:numCache>
            </c:numRef>
          </c:val>
        </c:ser>
        <c:dLbls>
          <c:showLegendKey val="0"/>
          <c:showVal val="0"/>
          <c:showCatName val="0"/>
          <c:showSerName val="0"/>
          <c:showPercent val="0"/>
          <c:showBubbleSize val="0"/>
        </c:dLbls>
        <c:gapWidth val="150"/>
        <c:axId val="-2139801640"/>
        <c:axId val="-2139804792"/>
      </c:barChart>
      <c:catAx>
        <c:axId val="-2139801640"/>
        <c:scaling>
          <c:orientation val="minMax"/>
        </c:scaling>
        <c:delete val="0"/>
        <c:axPos val="b"/>
        <c:majorTickMark val="out"/>
        <c:minorTickMark val="none"/>
        <c:tickLblPos val="nextTo"/>
        <c:crossAx val="-2139804792"/>
        <c:crosses val="autoZero"/>
        <c:auto val="1"/>
        <c:lblAlgn val="ctr"/>
        <c:lblOffset val="100"/>
        <c:noMultiLvlLbl val="0"/>
      </c:catAx>
      <c:valAx>
        <c:axId val="-2139804792"/>
        <c:scaling>
          <c:orientation val="minMax"/>
        </c:scaling>
        <c:delete val="0"/>
        <c:axPos val="l"/>
        <c:majorGridlines/>
        <c:numFmt formatCode="General" sourceLinked="1"/>
        <c:majorTickMark val="out"/>
        <c:minorTickMark val="none"/>
        <c:tickLblPos val="nextTo"/>
        <c:crossAx val="-21398016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Need more  planning and coordination</c:v>
                </c:pt>
              </c:strCache>
            </c:strRef>
          </c:tx>
          <c:invertIfNegative val="0"/>
          <c:cat>
            <c:strRef>
              <c:f>Sheet1!$A$2</c:f>
              <c:strCache>
                <c:ptCount val="1"/>
                <c:pt idx="0">
                  <c:v>No of response</c:v>
                </c:pt>
              </c:strCache>
            </c:strRef>
          </c:cat>
          <c:val>
            <c:numRef>
              <c:f>Sheet1!$B$2</c:f>
              <c:numCache>
                <c:formatCode>General</c:formatCode>
                <c:ptCount val="1"/>
                <c:pt idx="0">
                  <c:v>11.0</c:v>
                </c:pt>
              </c:numCache>
            </c:numRef>
          </c:val>
        </c:ser>
        <c:ser>
          <c:idx val="1"/>
          <c:order val="1"/>
          <c:tx>
            <c:strRef>
              <c:f>Sheet1!$C$1</c:f>
              <c:strCache>
                <c:ptCount val="1"/>
                <c:pt idx="0">
                  <c:v>need to advertise more (out door advertisement)</c:v>
                </c:pt>
              </c:strCache>
            </c:strRef>
          </c:tx>
          <c:invertIfNegative val="0"/>
          <c:cat>
            <c:strRef>
              <c:f>Sheet1!$A$2</c:f>
              <c:strCache>
                <c:ptCount val="1"/>
                <c:pt idx="0">
                  <c:v>No of response</c:v>
                </c:pt>
              </c:strCache>
            </c:strRef>
          </c:cat>
          <c:val>
            <c:numRef>
              <c:f>Sheet1!$C$2</c:f>
              <c:numCache>
                <c:formatCode>General</c:formatCode>
                <c:ptCount val="1"/>
                <c:pt idx="0">
                  <c:v>3.0</c:v>
                </c:pt>
              </c:numCache>
            </c:numRef>
          </c:val>
        </c:ser>
        <c:ser>
          <c:idx val="2"/>
          <c:order val="2"/>
          <c:tx>
            <c:strRef>
              <c:f>Sheet1!$D$1</c:f>
              <c:strCache>
                <c:ptCount val="1"/>
                <c:pt idx="0">
                  <c:v>Make it enaging, educating about our work on how e take part to better society</c:v>
                </c:pt>
              </c:strCache>
            </c:strRef>
          </c:tx>
          <c:invertIfNegative val="0"/>
          <c:cat>
            <c:strRef>
              <c:f>Sheet1!$A$2</c:f>
              <c:strCache>
                <c:ptCount val="1"/>
                <c:pt idx="0">
                  <c:v>No of response</c:v>
                </c:pt>
              </c:strCache>
            </c:strRef>
          </c:cat>
          <c:val>
            <c:numRef>
              <c:f>Sheet1!$D$2</c:f>
              <c:numCache>
                <c:formatCode>General</c:formatCode>
                <c:ptCount val="1"/>
                <c:pt idx="0">
                  <c:v>2.0</c:v>
                </c:pt>
              </c:numCache>
            </c:numRef>
          </c:val>
        </c:ser>
        <c:ser>
          <c:idx val="3"/>
          <c:order val="3"/>
          <c:tx>
            <c:strRef>
              <c:f>Sheet1!$E$1</c:f>
              <c:strCache>
                <c:ptCount val="1"/>
                <c:pt idx="0">
                  <c:v>Tim management for presentation</c:v>
                </c:pt>
              </c:strCache>
            </c:strRef>
          </c:tx>
          <c:invertIfNegative val="0"/>
          <c:cat>
            <c:strRef>
              <c:f>Sheet1!$A$2</c:f>
              <c:strCache>
                <c:ptCount val="1"/>
                <c:pt idx="0">
                  <c:v>No of response</c:v>
                </c:pt>
              </c:strCache>
            </c:strRef>
          </c:cat>
          <c:val>
            <c:numRef>
              <c:f>Sheet1!$E$2</c:f>
              <c:numCache>
                <c:formatCode>General</c:formatCode>
                <c:ptCount val="1"/>
                <c:pt idx="0">
                  <c:v>2.0</c:v>
                </c:pt>
              </c:numCache>
            </c:numRef>
          </c:val>
        </c:ser>
        <c:dLbls>
          <c:showLegendKey val="0"/>
          <c:showVal val="0"/>
          <c:showCatName val="0"/>
          <c:showSerName val="0"/>
          <c:showPercent val="0"/>
          <c:showBubbleSize val="0"/>
        </c:dLbls>
        <c:gapWidth val="150"/>
        <c:axId val="-2139834472"/>
        <c:axId val="-2139837608"/>
      </c:barChart>
      <c:catAx>
        <c:axId val="-2139834472"/>
        <c:scaling>
          <c:orientation val="minMax"/>
        </c:scaling>
        <c:delete val="0"/>
        <c:axPos val="b"/>
        <c:majorTickMark val="out"/>
        <c:minorTickMark val="none"/>
        <c:tickLblPos val="nextTo"/>
        <c:crossAx val="-2139837608"/>
        <c:crosses val="autoZero"/>
        <c:auto val="1"/>
        <c:lblAlgn val="ctr"/>
        <c:lblOffset val="100"/>
        <c:noMultiLvlLbl val="0"/>
      </c:catAx>
      <c:valAx>
        <c:axId val="-2139837608"/>
        <c:scaling>
          <c:orientation val="minMax"/>
        </c:scaling>
        <c:delete val="0"/>
        <c:axPos val="l"/>
        <c:majorGridlines/>
        <c:numFmt formatCode="General" sourceLinked="1"/>
        <c:majorTickMark val="out"/>
        <c:minorTickMark val="none"/>
        <c:tickLblPos val="nextTo"/>
        <c:crossAx val="-21398344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Divesity  of organisaiton</c:v>
                </c:pt>
              </c:strCache>
            </c:strRef>
          </c:tx>
          <c:invertIfNegative val="0"/>
          <c:cat>
            <c:strRef>
              <c:f>Sheet1!$A$2</c:f>
              <c:strCache>
                <c:ptCount val="1"/>
                <c:pt idx="0">
                  <c:v>No of response</c:v>
                </c:pt>
              </c:strCache>
            </c:strRef>
          </c:cat>
          <c:val>
            <c:numRef>
              <c:f>Sheet1!$B$2</c:f>
              <c:numCache>
                <c:formatCode>General</c:formatCode>
                <c:ptCount val="1"/>
                <c:pt idx="0">
                  <c:v>3.0</c:v>
                </c:pt>
              </c:numCache>
            </c:numRef>
          </c:val>
        </c:ser>
        <c:ser>
          <c:idx val="1"/>
          <c:order val="1"/>
          <c:tx>
            <c:strRef>
              <c:f>Sheet1!$C$1</c:f>
              <c:strCache>
                <c:ptCount val="1"/>
                <c:pt idx="0">
                  <c:v>Well coordinated</c:v>
                </c:pt>
              </c:strCache>
            </c:strRef>
          </c:tx>
          <c:invertIfNegative val="0"/>
          <c:cat>
            <c:strRef>
              <c:f>Sheet1!$A$2</c:f>
              <c:strCache>
                <c:ptCount val="1"/>
                <c:pt idx="0">
                  <c:v>No of response</c:v>
                </c:pt>
              </c:strCache>
            </c:strRef>
          </c:cat>
          <c:val>
            <c:numRef>
              <c:f>Sheet1!$C$2</c:f>
              <c:numCache>
                <c:formatCode>General</c:formatCode>
                <c:ptCount val="1"/>
                <c:pt idx="0">
                  <c:v>1.0</c:v>
                </c:pt>
              </c:numCache>
            </c:numRef>
          </c:val>
        </c:ser>
        <c:ser>
          <c:idx val="2"/>
          <c:order val="2"/>
          <c:tx>
            <c:strRef>
              <c:f>Sheet1!$D$1</c:f>
              <c:strCache>
                <c:ptCount val="1"/>
                <c:pt idx="0">
                  <c:v>local products</c:v>
                </c:pt>
              </c:strCache>
            </c:strRef>
          </c:tx>
          <c:invertIfNegative val="0"/>
          <c:cat>
            <c:strRef>
              <c:f>Sheet1!$A$2</c:f>
              <c:strCache>
                <c:ptCount val="1"/>
                <c:pt idx="0">
                  <c:v>No of response</c:v>
                </c:pt>
              </c:strCache>
            </c:strRef>
          </c:cat>
          <c:val>
            <c:numRef>
              <c:f>Sheet1!$D$2</c:f>
              <c:numCache>
                <c:formatCode>General</c:formatCode>
                <c:ptCount val="1"/>
                <c:pt idx="0">
                  <c:v>1.0</c:v>
                </c:pt>
              </c:numCache>
            </c:numRef>
          </c:val>
        </c:ser>
        <c:ser>
          <c:idx val="3"/>
          <c:order val="3"/>
          <c:tx>
            <c:strRef>
              <c:f>Sheet1!$E$1</c:f>
              <c:strCache>
                <c:ptCount val="1"/>
                <c:pt idx="0">
                  <c:v>Presentation by organisation</c:v>
                </c:pt>
              </c:strCache>
            </c:strRef>
          </c:tx>
          <c:invertIfNegative val="0"/>
          <c:cat>
            <c:strRef>
              <c:f>Sheet1!$A$2</c:f>
              <c:strCache>
                <c:ptCount val="1"/>
                <c:pt idx="0">
                  <c:v>No of response</c:v>
                </c:pt>
              </c:strCache>
            </c:strRef>
          </c:cat>
          <c:val>
            <c:numRef>
              <c:f>Sheet1!$E$2</c:f>
              <c:numCache>
                <c:formatCode>General</c:formatCode>
                <c:ptCount val="1"/>
                <c:pt idx="0">
                  <c:v>3.0</c:v>
                </c:pt>
              </c:numCache>
            </c:numRef>
          </c:val>
        </c:ser>
        <c:ser>
          <c:idx val="4"/>
          <c:order val="4"/>
          <c:tx>
            <c:strRef>
              <c:f>Sheet1!$F$1</c:f>
              <c:strCache>
                <c:ptCount val="1"/>
                <c:pt idx="0">
                  <c:v>Kind people</c:v>
                </c:pt>
              </c:strCache>
            </c:strRef>
          </c:tx>
          <c:invertIfNegative val="0"/>
          <c:cat>
            <c:strRef>
              <c:f>Sheet1!$A$2</c:f>
              <c:strCache>
                <c:ptCount val="1"/>
                <c:pt idx="0">
                  <c:v>No of response</c:v>
                </c:pt>
              </c:strCache>
            </c:strRef>
          </c:cat>
          <c:val>
            <c:numRef>
              <c:f>Sheet1!$F$2</c:f>
              <c:numCache>
                <c:formatCode>General</c:formatCode>
                <c:ptCount val="1"/>
                <c:pt idx="0">
                  <c:v>1.0</c:v>
                </c:pt>
              </c:numCache>
            </c:numRef>
          </c:val>
        </c:ser>
        <c:ser>
          <c:idx val="5"/>
          <c:order val="5"/>
          <c:tx>
            <c:strRef>
              <c:f>Sheet1!$G$1</c:f>
              <c:strCache>
                <c:ptCount val="1"/>
                <c:pt idx="0">
                  <c:v>Exhibition</c:v>
                </c:pt>
              </c:strCache>
            </c:strRef>
          </c:tx>
          <c:invertIfNegative val="0"/>
          <c:cat>
            <c:strRef>
              <c:f>Sheet1!$A$2</c:f>
              <c:strCache>
                <c:ptCount val="1"/>
                <c:pt idx="0">
                  <c:v>No of response</c:v>
                </c:pt>
              </c:strCache>
            </c:strRef>
          </c:cat>
          <c:val>
            <c:numRef>
              <c:f>Sheet1!$G$2</c:f>
              <c:numCache>
                <c:formatCode>General</c:formatCode>
                <c:ptCount val="1"/>
                <c:pt idx="0">
                  <c:v>1.0</c:v>
                </c:pt>
              </c:numCache>
            </c:numRef>
          </c:val>
        </c:ser>
        <c:ser>
          <c:idx val="6"/>
          <c:order val="6"/>
          <c:tx>
            <c:strRef>
              <c:f>Sheet1!$H$1</c:f>
              <c:strCache>
                <c:ptCount val="1"/>
                <c:pt idx="0">
                  <c:v>No response22</c:v>
                </c:pt>
              </c:strCache>
            </c:strRef>
          </c:tx>
          <c:invertIfNegative val="0"/>
          <c:cat>
            <c:strRef>
              <c:f>Sheet1!$A$2</c:f>
              <c:strCache>
                <c:ptCount val="1"/>
                <c:pt idx="0">
                  <c:v>No of response</c:v>
                </c:pt>
              </c:strCache>
            </c:strRef>
          </c:cat>
          <c:val>
            <c:numRef>
              <c:f>Sheet1!$H$2</c:f>
              <c:numCache>
                <c:formatCode>General</c:formatCode>
                <c:ptCount val="1"/>
                <c:pt idx="0">
                  <c:v>1.0</c:v>
                </c:pt>
              </c:numCache>
            </c:numRef>
          </c:val>
        </c:ser>
        <c:dLbls>
          <c:showLegendKey val="0"/>
          <c:showVal val="0"/>
          <c:showCatName val="0"/>
          <c:showSerName val="0"/>
          <c:showPercent val="0"/>
          <c:showBubbleSize val="0"/>
        </c:dLbls>
        <c:gapWidth val="150"/>
        <c:axId val="-2139882456"/>
        <c:axId val="-2139885352"/>
      </c:barChart>
      <c:catAx>
        <c:axId val="-2139882456"/>
        <c:scaling>
          <c:orientation val="minMax"/>
        </c:scaling>
        <c:delete val="0"/>
        <c:axPos val="b"/>
        <c:majorTickMark val="out"/>
        <c:minorTickMark val="none"/>
        <c:tickLblPos val="nextTo"/>
        <c:crossAx val="-2139885352"/>
        <c:crosses val="autoZero"/>
        <c:auto val="1"/>
        <c:lblAlgn val="ctr"/>
        <c:lblOffset val="100"/>
        <c:noMultiLvlLbl val="0"/>
      </c:catAx>
      <c:valAx>
        <c:axId val="-2139885352"/>
        <c:scaling>
          <c:orientation val="minMax"/>
        </c:scaling>
        <c:delete val="0"/>
        <c:axPos val="l"/>
        <c:majorGridlines/>
        <c:numFmt formatCode="General" sourceLinked="1"/>
        <c:majorTickMark val="out"/>
        <c:minorTickMark val="none"/>
        <c:tickLblPos val="nextTo"/>
        <c:crossAx val="-21398824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Diversity and volunteerism</c:v>
                </c:pt>
              </c:strCache>
            </c:strRef>
          </c:tx>
          <c:invertIfNegative val="0"/>
          <c:cat>
            <c:strRef>
              <c:f>Sheet1!$A$2</c:f>
              <c:strCache>
                <c:ptCount val="1"/>
                <c:pt idx="0">
                  <c:v>No of response</c:v>
                </c:pt>
              </c:strCache>
            </c:strRef>
          </c:cat>
          <c:val>
            <c:numRef>
              <c:f>Sheet1!$B$2</c:f>
              <c:numCache>
                <c:formatCode>General</c:formatCode>
                <c:ptCount val="1"/>
                <c:pt idx="0">
                  <c:v>3.0</c:v>
                </c:pt>
              </c:numCache>
            </c:numRef>
          </c:val>
        </c:ser>
        <c:ser>
          <c:idx val="1"/>
          <c:order val="1"/>
          <c:tx>
            <c:strRef>
              <c:f>Sheet1!$C$1</c:f>
              <c:strCache>
                <c:ptCount val="1"/>
                <c:pt idx="0">
                  <c:v>Committed and productive in building a better society</c:v>
                </c:pt>
              </c:strCache>
            </c:strRef>
          </c:tx>
          <c:invertIfNegative val="0"/>
          <c:cat>
            <c:strRef>
              <c:f>Sheet1!$A$2</c:f>
              <c:strCache>
                <c:ptCount val="1"/>
                <c:pt idx="0">
                  <c:v>No of response</c:v>
                </c:pt>
              </c:strCache>
            </c:strRef>
          </c:cat>
          <c:val>
            <c:numRef>
              <c:f>Sheet1!$C$2</c:f>
              <c:numCache>
                <c:formatCode>General</c:formatCode>
                <c:ptCount val="1"/>
                <c:pt idx="0">
                  <c:v>3.0</c:v>
                </c:pt>
              </c:numCache>
            </c:numRef>
          </c:val>
        </c:ser>
        <c:ser>
          <c:idx val="2"/>
          <c:order val="2"/>
          <c:tx>
            <c:strRef>
              <c:f>Sheet1!$D$1</c:f>
              <c:strCache>
                <c:ptCount val="1"/>
                <c:pt idx="0">
                  <c:v>Lot of young people participating in civil society</c:v>
                </c:pt>
              </c:strCache>
            </c:strRef>
          </c:tx>
          <c:invertIfNegative val="0"/>
          <c:cat>
            <c:strRef>
              <c:f>Sheet1!$A$2</c:f>
              <c:strCache>
                <c:ptCount val="1"/>
                <c:pt idx="0">
                  <c:v>No of response</c:v>
                </c:pt>
              </c:strCache>
            </c:strRef>
          </c:cat>
          <c:val>
            <c:numRef>
              <c:f>Sheet1!$D$2</c:f>
              <c:numCache>
                <c:formatCode>General</c:formatCode>
                <c:ptCount val="1"/>
                <c:pt idx="0">
                  <c:v>1.0</c:v>
                </c:pt>
              </c:numCache>
            </c:numRef>
          </c:val>
        </c:ser>
        <c:ser>
          <c:idx val="3"/>
          <c:order val="3"/>
          <c:tx>
            <c:strRef>
              <c:f>Sheet1!$E$1</c:f>
              <c:strCache>
                <c:ptCount val="1"/>
                <c:pt idx="0">
                  <c:v>Employment opportunity </c:v>
                </c:pt>
              </c:strCache>
            </c:strRef>
          </c:tx>
          <c:invertIfNegative val="0"/>
          <c:cat>
            <c:strRef>
              <c:f>Sheet1!$A$2</c:f>
              <c:strCache>
                <c:ptCount val="1"/>
                <c:pt idx="0">
                  <c:v>No of response</c:v>
                </c:pt>
              </c:strCache>
            </c:strRef>
          </c:cat>
          <c:val>
            <c:numRef>
              <c:f>Sheet1!$E$2</c:f>
              <c:numCache>
                <c:formatCode>General</c:formatCode>
                <c:ptCount val="1"/>
                <c:pt idx="0">
                  <c:v>1.0</c:v>
                </c:pt>
              </c:numCache>
            </c:numRef>
          </c:val>
        </c:ser>
        <c:ser>
          <c:idx val="4"/>
          <c:order val="4"/>
          <c:tx>
            <c:strRef>
              <c:f>Sheet1!$F$1</c:f>
              <c:strCache>
                <c:ptCount val="1"/>
                <c:pt idx="0">
                  <c:v>Nothing2</c:v>
                </c:pt>
              </c:strCache>
            </c:strRef>
          </c:tx>
          <c:invertIfNegative val="0"/>
          <c:cat>
            <c:strRef>
              <c:f>Sheet1!$A$2</c:f>
              <c:strCache>
                <c:ptCount val="1"/>
                <c:pt idx="0">
                  <c:v>No of response</c:v>
                </c:pt>
              </c:strCache>
            </c:strRef>
          </c:cat>
          <c:val>
            <c:numRef>
              <c:f>Sheet1!$F$2</c:f>
              <c:numCache>
                <c:formatCode>General</c:formatCode>
                <c:ptCount val="1"/>
                <c:pt idx="0">
                  <c:v>1.0</c:v>
                </c:pt>
              </c:numCache>
            </c:numRef>
          </c:val>
        </c:ser>
        <c:ser>
          <c:idx val="5"/>
          <c:order val="5"/>
          <c:tx>
            <c:strRef>
              <c:f>Sheet1!$G$1</c:f>
              <c:strCache>
                <c:ptCount val="1"/>
                <c:pt idx="0">
                  <c:v>Services provide by different CSOs</c:v>
                </c:pt>
              </c:strCache>
            </c:strRef>
          </c:tx>
          <c:invertIfNegative val="0"/>
          <c:cat>
            <c:strRef>
              <c:f>Sheet1!$A$2</c:f>
              <c:strCache>
                <c:ptCount val="1"/>
                <c:pt idx="0">
                  <c:v>No of response</c:v>
                </c:pt>
              </c:strCache>
            </c:strRef>
          </c:cat>
          <c:val>
            <c:numRef>
              <c:f>Sheet1!$G$2</c:f>
              <c:numCache>
                <c:formatCode>General</c:formatCode>
                <c:ptCount val="1"/>
                <c:pt idx="0">
                  <c:v>1.0</c:v>
                </c:pt>
              </c:numCache>
            </c:numRef>
          </c:val>
        </c:ser>
        <c:dLbls>
          <c:showLegendKey val="0"/>
          <c:showVal val="0"/>
          <c:showCatName val="0"/>
          <c:showSerName val="0"/>
          <c:showPercent val="0"/>
          <c:showBubbleSize val="0"/>
        </c:dLbls>
        <c:gapWidth val="150"/>
        <c:axId val="-2139920728"/>
        <c:axId val="-2139923880"/>
      </c:barChart>
      <c:catAx>
        <c:axId val="-2139920728"/>
        <c:scaling>
          <c:orientation val="minMax"/>
        </c:scaling>
        <c:delete val="0"/>
        <c:axPos val="b"/>
        <c:majorTickMark val="out"/>
        <c:minorTickMark val="none"/>
        <c:tickLblPos val="nextTo"/>
        <c:crossAx val="-2139923880"/>
        <c:crosses val="autoZero"/>
        <c:auto val="1"/>
        <c:lblAlgn val="ctr"/>
        <c:lblOffset val="100"/>
        <c:noMultiLvlLbl val="0"/>
      </c:catAx>
      <c:valAx>
        <c:axId val="-2139923880"/>
        <c:scaling>
          <c:orientation val="minMax"/>
        </c:scaling>
        <c:delete val="0"/>
        <c:axPos val="l"/>
        <c:majorGridlines/>
        <c:numFmt formatCode="General" sourceLinked="1"/>
        <c:majorTickMark val="out"/>
        <c:minorTickMark val="none"/>
        <c:tickLblPos val="nextTo"/>
        <c:crossAx val="-21399207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7E313-DF5D-1E4F-8D39-D28FD710A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2229</Words>
  <Characters>12708</Characters>
  <Application>Microsoft Macintosh Word</Application>
  <DocSecurity>0</DocSecurity>
  <Lines>105</Lines>
  <Paragraphs>29</Paragraphs>
  <ScaleCrop>false</ScaleCrop>
  <Company>Company</Company>
  <LinksUpToDate>false</LinksUpToDate>
  <CharactersWithSpaces>14908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Tshewang Lhamo</dc:creator>
  <cp:keywords/>
  <dc:description/>
  <cp:lastModifiedBy>Tshewang Lhamo</cp:lastModifiedBy>
  <cp:revision>4</cp:revision>
  <dcterms:created xsi:type="dcterms:W3CDTF">2016-11-18T09:14:00Z</dcterms:created>
  <dcterms:modified xsi:type="dcterms:W3CDTF">2016-12-01T04:32:00Z</dcterms:modified>
</cp:coreProperties>
</file>